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color w:val="7030a0"/>
        </w:rPr>
      </w:pPr>
      <w:r w:rsidDel="00000000" w:rsidR="00000000" w:rsidRPr="00000000">
        <w:rPr>
          <w:b w:val="1"/>
          <w:bCs w:val="1"/>
          <w:color w:val="7030a0"/>
          <w:rtl w:val="0"/>
        </w:rPr>
        <w:t xml:space="preserve">Curriculum Vitae - Design</w:t>
      </w:r>
    </w:p>
    <w:p w:rsidR="00000000" w:rsidDel="00000000" w:rsidP="00000000" w:rsidRDefault="00000000" w:rsidRPr="00000000" w14:paraId="00000002">
      <w:pPr>
        <w:spacing w:after="0" w:line="240" w:lineRule="auto"/>
        <w:rPr/>
      </w:pPr>
      <w:r w:rsidDel="00000000" w:rsidR="00000000" w:rsidRPr="00000000">
        <w:rPr>
          <w:rtl w:val="0"/>
        </w:rPr>
        <w:t xml:space="preserve">Your name</w:t>
      </w:r>
    </w:p>
    <w:p w:rsidR="00000000" w:rsidDel="00000000" w:rsidP="00000000" w:rsidRDefault="00000000" w:rsidRPr="00000000" w14:paraId="00000003">
      <w:pPr>
        <w:spacing w:after="0" w:line="240" w:lineRule="auto"/>
        <w:rPr/>
      </w:pPr>
      <w:r w:rsidDel="00000000" w:rsidR="00000000" w:rsidRPr="00000000">
        <w:rPr>
          <w:rtl w:val="0"/>
        </w:rPr>
        <w:t xml:space="preserve">Your email</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0" w:line="240" w:lineRule="auto"/>
        <w:rPr>
          <w:b w:val="1"/>
          <w:bCs w:val="1"/>
        </w:rPr>
      </w:pPr>
      <w:r w:rsidDel="00000000" w:rsidR="00000000" w:rsidRPr="00000000">
        <w:rPr>
          <w:rtl w:val="0"/>
        </w:rPr>
      </w:r>
    </w:p>
    <w:p w:rsidR="00000000" w:rsidDel="00000000" w:rsidP="00000000" w:rsidRDefault="00000000" w:rsidRPr="00000000" w14:paraId="00000006">
      <w:pPr>
        <w:spacing w:after="0" w:line="240" w:lineRule="auto"/>
        <w:rPr>
          <w:b w:val="1"/>
          <w:bCs w:val="1"/>
          <w:color w:val="7030a0"/>
          <w:u w:val="single"/>
        </w:rPr>
      </w:pPr>
      <w:r w:rsidDel="00000000" w:rsidR="00000000" w:rsidRPr="00000000">
        <w:rPr>
          <w:b w:val="1"/>
          <w:bCs w:val="1"/>
          <w:color w:val="7030a0"/>
          <w:u w:val="single"/>
          <w:rtl w:val="0"/>
        </w:rPr>
        <w:t xml:space="preserve">Academic Qualifications</w:t>
      </w:r>
    </w:p>
    <w:p w:rsidR="00000000" w:rsidDel="00000000" w:rsidP="00000000" w:rsidRDefault="00000000" w:rsidRPr="00000000" w14:paraId="00000007">
      <w:pPr>
        <w:spacing w:after="0" w:line="240" w:lineRule="auto"/>
        <w:rPr/>
      </w:pPr>
      <w:r w:rsidDel="00000000" w:rsidR="00000000" w:rsidRPr="00000000">
        <w:rPr>
          <w:rtl w:val="0"/>
        </w:rPr>
      </w:r>
    </w:p>
    <w:p w:rsidR="00000000" w:rsidDel="00000000" w:rsidP="00000000" w:rsidRDefault="00000000" w:rsidRPr="00000000" w14:paraId="00000008">
      <w:pPr>
        <w:spacing w:after="0" w:line="240" w:lineRule="auto"/>
        <w:rPr>
          <w:b w:val="1"/>
          <w:bCs w:val="1"/>
        </w:rPr>
      </w:pPr>
      <w:r w:rsidDel="00000000" w:rsidR="00000000" w:rsidRPr="00000000">
        <w:rPr>
          <w:rtl w:val="0"/>
        </w:rPr>
        <w:t xml:space="preserve">Please list your academic qualifications following the format below. List qualifications from highest to lowest. Ensure the overall grade/average is provided for each qualification (including information on the research component) and rank in the cohort year (mandatory for Monash graduates).</w:t>
      </w:r>
      <w:r w:rsidDel="00000000" w:rsidR="00000000" w:rsidRPr="00000000">
        <w:rPr>
          <w:rtl w:val="0"/>
        </w:rPr>
      </w:r>
    </w:p>
    <w:p w:rsidR="00000000" w:rsidDel="00000000" w:rsidP="00000000" w:rsidRDefault="00000000" w:rsidRPr="00000000" w14:paraId="00000009">
      <w:pPr>
        <w:spacing w:after="0" w:line="240" w:lineRule="auto"/>
        <w:ind w:left="720" w:firstLine="0"/>
        <w:rPr>
          <w:b w:val="1"/>
          <w:bCs w:val="1"/>
          <w:color w:val="0070c0"/>
        </w:rPr>
      </w:pPr>
      <w:r w:rsidDel="00000000" w:rsidR="00000000" w:rsidRPr="00000000">
        <w:rPr>
          <w:rtl w:val="0"/>
        </w:rPr>
      </w:r>
    </w:p>
    <w:p w:rsidR="00000000" w:rsidDel="00000000" w:rsidP="00000000" w:rsidRDefault="00000000" w:rsidRPr="00000000" w14:paraId="0000000A">
      <w:pPr>
        <w:spacing w:after="0" w:line="240" w:lineRule="auto"/>
        <w:ind w:left="720" w:firstLine="0"/>
        <w:rPr>
          <w:b w:val="1"/>
          <w:bCs w:val="1"/>
          <w:color w:val="7030a0"/>
        </w:rPr>
      </w:pPr>
      <w:r w:rsidDel="00000000" w:rsidR="00000000" w:rsidRPr="00000000">
        <w:rPr>
          <w:b w:val="1"/>
          <w:bCs w:val="1"/>
          <w:color w:val="7030a0"/>
          <w:rtl w:val="0"/>
        </w:rPr>
        <w:t xml:space="preserve">List as:</w:t>
      </w:r>
    </w:p>
    <w:p w:rsidR="00000000" w:rsidDel="00000000" w:rsidP="00000000" w:rsidRDefault="00000000" w:rsidRPr="00000000" w14:paraId="0000000B">
      <w:pPr>
        <w:spacing w:after="0" w:line="240" w:lineRule="auto"/>
        <w:ind w:left="720" w:firstLine="0"/>
        <w:rPr/>
      </w:pPr>
      <w:r w:rsidDel="00000000" w:rsidR="00000000" w:rsidRPr="00000000">
        <w:rPr>
          <w:rtl w:val="0"/>
        </w:rPr>
        <w:t xml:space="preserve">Qualification title:</w:t>
      </w:r>
    </w:p>
    <w:p w:rsidR="00000000" w:rsidDel="00000000" w:rsidP="00000000" w:rsidRDefault="00000000" w:rsidRPr="00000000" w14:paraId="0000000C">
      <w:pPr>
        <w:spacing w:after="0" w:line="240" w:lineRule="auto"/>
        <w:ind w:left="720" w:firstLine="0"/>
        <w:rPr/>
      </w:pPr>
      <w:r w:rsidDel="00000000" w:rsidR="00000000" w:rsidRPr="00000000">
        <w:rPr>
          <w:rtl w:val="0"/>
        </w:rPr>
        <w:t xml:space="preserve">University:</w:t>
      </w:r>
    </w:p>
    <w:p w:rsidR="00000000" w:rsidDel="00000000" w:rsidP="00000000" w:rsidRDefault="00000000" w:rsidRPr="00000000" w14:paraId="0000000D">
      <w:pPr>
        <w:spacing w:after="0" w:line="240" w:lineRule="auto"/>
        <w:ind w:left="720" w:firstLine="0"/>
        <w:rPr/>
      </w:pPr>
      <w:r w:rsidDel="00000000" w:rsidR="00000000" w:rsidRPr="00000000">
        <w:rPr>
          <w:rtl w:val="0"/>
        </w:rPr>
        <w:t xml:space="preserve">Completion Year:</w:t>
      </w:r>
    </w:p>
    <w:p w:rsidR="00000000" w:rsidDel="00000000" w:rsidP="00000000" w:rsidRDefault="00000000" w:rsidRPr="00000000" w14:paraId="0000000E">
      <w:pPr>
        <w:spacing w:after="0" w:line="240" w:lineRule="auto"/>
        <w:ind w:left="720" w:firstLine="0"/>
        <w:rPr/>
      </w:pPr>
      <w:r w:rsidDel="00000000" w:rsidR="00000000" w:rsidRPr="00000000">
        <w:rPr>
          <w:rtl w:val="0"/>
        </w:rPr>
        <w:t xml:space="preserve">Grade/GPA/WAM:</w:t>
      </w:r>
    </w:p>
    <w:p w:rsidR="00000000" w:rsidDel="00000000" w:rsidP="00000000" w:rsidRDefault="00000000" w:rsidRPr="00000000" w14:paraId="0000000F">
      <w:pPr>
        <w:spacing w:after="0" w:line="240" w:lineRule="auto"/>
        <w:ind w:left="720" w:firstLine="0"/>
        <w:rPr/>
      </w:pPr>
      <w:r w:rsidDel="00000000" w:rsidR="00000000" w:rsidRPr="00000000">
        <w:rPr>
          <w:rtl w:val="0"/>
        </w:rPr>
        <w:t xml:space="preserve">Rank in Cohort:</w:t>
      </w:r>
    </w:p>
    <w:p w:rsidR="00000000" w:rsidDel="00000000" w:rsidP="00000000" w:rsidRDefault="00000000" w:rsidRPr="00000000" w14:paraId="00000010">
      <w:pPr>
        <w:spacing w:after="0" w:line="240" w:lineRule="auto"/>
        <w:ind w:left="720" w:firstLine="0"/>
        <w:rPr/>
      </w:pPr>
      <w:r w:rsidDel="00000000" w:rsidR="00000000" w:rsidRPr="00000000">
        <w:rPr>
          <w:rtl w:val="0"/>
        </w:rPr>
        <w:t xml:space="preserve">Thesis/Project Title (if applicable):</w:t>
      </w:r>
    </w:p>
    <w:p w:rsidR="00000000" w:rsidDel="00000000" w:rsidP="00000000" w:rsidRDefault="00000000" w:rsidRPr="00000000" w14:paraId="00000011">
      <w:pPr>
        <w:spacing w:after="0" w:line="240" w:lineRule="auto"/>
        <w:rPr>
          <w:b w:val="1"/>
          <w:bCs w:val="1"/>
        </w:rPr>
      </w:pPr>
      <w:r w:rsidDel="00000000" w:rsidR="00000000" w:rsidRPr="00000000">
        <w:rPr>
          <w:rtl w:val="0"/>
        </w:rPr>
      </w:r>
    </w:p>
    <w:p w:rsidR="00000000" w:rsidDel="00000000" w:rsidP="00000000" w:rsidRDefault="00000000" w:rsidRPr="00000000" w14:paraId="00000012">
      <w:pPr>
        <w:spacing w:after="0" w:line="240" w:lineRule="auto"/>
        <w:ind w:left="720" w:firstLine="0"/>
        <w:rPr>
          <w:b w:val="1"/>
          <w:bCs w:val="1"/>
          <w:color w:val="7030a0"/>
        </w:rPr>
      </w:pPr>
      <w:r w:rsidDel="00000000" w:rsidR="00000000" w:rsidRPr="00000000">
        <w:rPr>
          <w:b w:val="1"/>
          <w:bCs w:val="1"/>
          <w:color w:val="7030a0"/>
          <w:rtl w:val="0"/>
        </w:rPr>
        <w:t xml:space="preserve">Example:</w:t>
      </w:r>
    </w:p>
    <w:p w:rsidR="00000000" w:rsidDel="00000000" w:rsidP="00000000" w:rsidRDefault="00000000" w:rsidRPr="00000000" w14:paraId="00000013">
      <w:pPr>
        <w:spacing w:after="0" w:line="240" w:lineRule="auto"/>
        <w:ind w:left="720" w:firstLine="0"/>
        <w:rPr/>
      </w:pPr>
      <w:r w:rsidDel="00000000" w:rsidR="00000000" w:rsidRPr="00000000">
        <w:rPr>
          <w:rtl w:val="0"/>
        </w:rPr>
        <w:t xml:space="preserve">Bachelor of Design (Honours)</w:t>
        <w:br w:type="textWrapping"/>
        <w:t xml:space="preserve">Monash University, Australia</w:t>
        <w:br w:type="textWrapping"/>
        <w:t xml:space="preserve">Completion Year: 2019</w:t>
        <w:br w:type="textWrapping"/>
        <w:t xml:space="preserve">Grade/GPA/WAM: Distinction. A + / 3.9 / 85</w:t>
        <w:br w:type="textWrapping"/>
        <w:t xml:space="preserve">Rank in Cohort:  Top 15% of graduating class / Position 4 in a cohort of 25.</w:t>
      </w:r>
    </w:p>
    <w:p w:rsidR="00000000" w:rsidDel="00000000" w:rsidP="00000000" w:rsidRDefault="00000000" w:rsidRPr="00000000" w14:paraId="00000014">
      <w:pPr>
        <w:spacing w:after="0" w:line="240" w:lineRule="auto"/>
        <w:ind w:left="720" w:firstLine="0"/>
        <w:rPr/>
      </w:pPr>
      <w:r w:rsidDel="00000000" w:rsidR="00000000" w:rsidRPr="00000000">
        <w:rPr>
          <w:rtl w:val="0"/>
        </w:rPr>
        <w:t xml:space="preserve">Thesis/Project Title (if applicable): “Design and the Unthought Environment”</w:t>
      </w:r>
    </w:p>
    <w:p w:rsidR="00000000" w:rsidDel="00000000" w:rsidP="00000000" w:rsidRDefault="00000000" w:rsidRPr="00000000" w14:paraId="00000015">
      <w:pPr>
        <w:spacing w:after="0" w:line="240" w:lineRule="auto"/>
        <w:ind w:left="720" w:firstLine="0"/>
        <w:rPr/>
      </w:pPr>
      <w:r w:rsidDel="00000000" w:rsidR="00000000" w:rsidRPr="00000000">
        <w:rPr>
          <w:rtl w:val="0"/>
        </w:rPr>
      </w:r>
    </w:p>
    <w:p w:rsidR="00000000" w:rsidDel="00000000" w:rsidP="00000000" w:rsidRDefault="00000000" w:rsidRPr="00000000" w14:paraId="00000016">
      <w:pPr>
        <w:spacing w:after="0" w:line="240" w:lineRule="auto"/>
        <w:ind w:left="720" w:firstLine="0"/>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If you are a current student, please list your progress to date.</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ind w:left="720" w:firstLine="0"/>
        <w:rPr>
          <w:b w:val="1"/>
          <w:bCs w:val="1"/>
          <w:color w:val="7030a0"/>
        </w:rPr>
      </w:pPr>
      <w:r w:rsidDel="00000000" w:rsidR="00000000" w:rsidRPr="00000000">
        <w:rPr>
          <w:b w:val="1"/>
          <w:bCs w:val="1"/>
          <w:color w:val="7030a0"/>
          <w:rtl w:val="0"/>
        </w:rPr>
        <w:t xml:space="preserve">List as:</w:t>
      </w:r>
    </w:p>
    <w:p w:rsidR="00000000" w:rsidDel="00000000" w:rsidP="00000000" w:rsidRDefault="00000000" w:rsidRPr="00000000" w14:paraId="0000001A">
      <w:pPr>
        <w:spacing w:after="0" w:line="240" w:lineRule="auto"/>
        <w:ind w:left="720" w:firstLine="0"/>
        <w:rPr/>
      </w:pPr>
      <w:r w:rsidDel="00000000" w:rsidR="00000000" w:rsidRPr="00000000">
        <w:rPr>
          <w:rtl w:val="0"/>
        </w:rPr>
        <w:t xml:space="preserve">Qualification title (enrolled in):</w:t>
      </w:r>
    </w:p>
    <w:p w:rsidR="00000000" w:rsidDel="00000000" w:rsidP="00000000" w:rsidRDefault="00000000" w:rsidRPr="00000000" w14:paraId="0000001B">
      <w:pPr>
        <w:spacing w:after="0" w:line="240" w:lineRule="auto"/>
        <w:ind w:left="720" w:firstLine="0"/>
        <w:rPr/>
      </w:pPr>
      <w:r w:rsidDel="00000000" w:rsidR="00000000" w:rsidRPr="00000000">
        <w:rPr>
          <w:rtl w:val="0"/>
        </w:rPr>
        <w:t xml:space="preserve">University:</w:t>
      </w:r>
    </w:p>
    <w:p w:rsidR="00000000" w:rsidDel="00000000" w:rsidP="00000000" w:rsidRDefault="00000000" w:rsidRPr="00000000" w14:paraId="0000001C">
      <w:pPr>
        <w:spacing w:after="0" w:line="240" w:lineRule="auto"/>
        <w:ind w:left="720" w:firstLine="0"/>
        <w:rPr/>
      </w:pPr>
      <w:r w:rsidDel="00000000" w:rsidR="00000000" w:rsidRPr="00000000">
        <w:rPr>
          <w:rtl w:val="0"/>
        </w:rPr>
        <w:t xml:space="preserve">Commencement year:</w:t>
      </w:r>
    </w:p>
    <w:p w:rsidR="00000000" w:rsidDel="00000000" w:rsidP="00000000" w:rsidRDefault="00000000" w:rsidRPr="00000000" w14:paraId="0000001D">
      <w:pPr>
        <w:spacing w:after="0" w:line="240" w:lineRule="auto"/>
        <w:ind w:left="720" w:firstLine="0"/>
        <w:rPr/>
      </w:pPr>
      <w:r w:rsidDel="00000000" w:rsidR="00000000" w:rsidRPr="00000000">
        <w:rPr>
          <w:rtl w:val="0"/>
        </w:rPr>
        <w:t xml:space="preserve">Milestones Achieved: </w:t>
      </w:r>
    </w:p>
    <w:p w:rsidR="00000000" w:rsidDel="00000000" w:rsidP="00000000" w:rsidRDefault="00000000" w:rsidRPr="00000000" w14:paraId="0000001E">
      <w:pPr>
        <w:spacing w:after="0" w:line="240" w:lineRule="auto"/>
        <w:ind w:left="720" w:firstLine="0"/>
        <w:rPr/>
      </w:pPr>
      <w:r w:rsidDel="00000000" w:rsidR="00000000" w:rsidRPr="00000000">
        <w:rPr>
          <w:rtl w:val="0"/>
        </w:rPr>
        <w:br w:type="textWrapping"/>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0" w:line="240" w:lineRule="auto"/>
        <w:rPr>
          <w:b w:val="1"/>
          <w:bCs w:val="1"/>
        </w:rPr>
      </w:pPr>
      <w:r w:rsidDel="00000000" w:rsidR="00000000" w:rsidRPr="00000000">
        <w:rPr>
          <w:rtl w:val="0"/>
        </w:rPr>
      </w:r>
    </w:p>
    <w:p w:rsidR="00000000" w:rsidDel="00000000" w:rsidP="00000000" w:rsidRDefault="00000000" w:rsidRPr="00000000" w14:paraId="00000022">
      <w:pPr>
        <w:spacing w:after="0" w:line="240" w:lineRule="auto"/>
        <w:rPr>
          <w:b w:val="1"/>
          <w:bCs w:val="1"/>
        </w:rPr>
      </w:pPr>
      <w:r w:rsidDel="00000000" w:rsidR="00000000" w:rsidRPr="00000000">
        <w:rPr>
          <w:b w:val="1"/>
          <w:bCs w:val="1"/>
          <w:rtl w:val="0"/>
        </w:rPr>
        <w:t xml:space="preserve">University Rank/Standing Relevant to Discipline</w:t>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0" w:line="240" w:lineRule="auto"/>
        <w:rPr/>
      </w:pPr>
      <w:r w:rsidDel="00000000" w:rsidR="00000000" w:rsidRPr="00000000">
        <w:rPr>
          <w:rtl w:val="0"/>
        </w:rPr>
        <w:t xml:space="preserve">Information (if available) should include the institution's: </w:t>
      </w:r>
    </w:p>
    <w:p w:rsidR="00000000" w:rsidDel="00000000" w:rsidP="00000000" w:rsidRDefault="00000000" w:rsidRPr="00000000" w14:paraId="00000025">
      <w:pPr>
        <w:spacing w:after="0" w:line="240" w:lineRule="auto"/>
        <w:rPr/>
      </w:pPr>
      <w:r w:rsidDel="00000000" w:rsidR="00000000" w:rsidRPr="00000000">
        <w:rPr>
          <w:rtl w:val="0"/>
        </w:rPr>
        <w:t xml:space="preserve">standing in relation to </w:t>
      </w:r>
      <w:r w:rsidDel="00000000" w:rsidR="00000000" w:rsidRPr="00000000">
        <w:rPr>
          <w:rtl w:val="0"/>
        </w:rPr>
        <w:t xml:space="preserve">your discipline</w:t>
      </w:r>
      <w:r w:rsidDel="00000000" w:rsidR="00000000" w:rsidRPr="00000000">
        <w:rPr>
          <w:rtl w:val="0"/>
        </w:rPr>
        <w:t xml:space="preserve">; </w:t>
      </w:r>
    </w:p>
    <w:p w:rsidR="00000000" w:rsidDel="00000000" w:rsidP="00000000" w:rsidRDefault="00000000" w:rsidRPr="00000000" w14:paraId="00000026">
      <w:pPr>
        <w:spacing w:after="0" w:line="240" w:lineRule="auto"/>
        <w:rPr/>
      </w:pPr>
      <w:r w:rsidDel="00000000" w:rsidR="00000000" w:rsidRPr="00000000">
        <w:rPr>
          <w:rtl w:val="0"/>
        </w:rPr>
        <w:t xml:space="preserve">and rank within the country (where relevant). </w:t>
      </w:r>
    </w:p>
    <w:p w:rsidR="00000000" w:rsidDel="00000000" w:rsidP="00000000" w:rsidRDefault="00000000" w:rsidRPr="00000000" w14:paraId="00000027">
      <w:pPr>
        <w:spacing w:after="0" w:line="240" w:lineRule="auto"/>
        <w:rPr/>
      </w:pPr>
      <w:r w:rsidDel="00000000" w:rsidR="00000000" w:rsidRPr="00000000">
        <w:rPr>
          <w:rtl w:val="0"/>
        </w:rPr>
        <w:t xml:space="preserve">University world rankings can be found on </w:t>
      </w:r>
      <w:hyperlink r:id="rId7">
        <w:r w:rsidDel="00000000" w:rsidR="00000000" w:rsidRPr="00000000">
          <w:rPr>
            <w:color w:val="0066cc"/>
            <w:u w:val="single"/>
            <w:rtl w:val="0"/>
          </w:rPr>
          <w:t xml:space="preserve">QS World University Rankings</w:t>
        </w:r>
      </w:hyperlink>
      <w:r w:rsidDel="00000000" w:rsidR="00000000" w:rsidRPr="00000000">
        <w:rPr>
          <w:rtl w:val="0"/>
        </w:rPr>
        <w:t xml:space="preserve">, </w:t>
      </w:r>
    </w:p>
    <w:p w:rsidR="00000000" w:rsidDel="00000000" w:rsidP="00000000" w:rsidRDefault="00000000" w:rsidRPr="00000000" w14:paraId="00000028">
      <w:pPr>
        <w:spacing w:after="0" w:line="240" w:lineRule="auto"/>
        <w:rPr/>
      </w:pPr>
      <w:hyperlink r:id="rId8">
        <w:r w:rsidDel="00000000" w:rsidR="00000000" w:rsidRPr="00000000">
          <w:rPr>
            <w:color w:val="0066cc"/>
            <w:u w:val="single"/>
            <w:rtl w:val="0"/>
          </w:rPr>
          <w:t xml:space="preserve">Times Higher Education World University Rankings</w:t>
        </w:r>
      </w:hyperlink>
      <w:r w:rsidDel="00000000" w:rsidR="00000000" w:rsidRPr="00000000">
        <w:rPr>
          <w:rtl w:val="0"/>
        </w:rPr>
        <w:t xml:space="preserve">.</w:t>
      </w:r>
    </w:p>
    <w:p w:rsidR="00000000" w:rsidDel="00000000" w:rsidP="00000000" w:rsidRDefault="00000000" w:rsidRPr="00000000" w14:paraId="00000029">
      <w:pPr>
        <w:spacing w:after="0" w:line="240" w:lineRule="auto"/>
        <w:rPr>
          <w:b w:val="1"/>
          <w:bCs w:val="1"/>
        </w:rPr>
      </w:pPr>
      <w:r w:rsidDel="00000000" w:rsidR="00000000" w:rsidRPr="00000000">
        <w:rPr>
          <w:rtl w:val="0"/>
        </w:rPr>
      </w:r>
    </w:p>
    <w:p w:rsidR="00000000" w:rsidDel="00000000" w:rsidP="00000000" w:rsidRDefault="00000000" w:rsidRPr="00000000" w14:paraId="0000002A">
      <w:pPr>
        <w:spacing w:after="0" w:line="240" w:lineRule="auto"/>
        <w:rPr>
          <w:b w:val="1"/>
          <w:bCs w:val="1"/>
        </w:rPr>
      </w:pPr>
      <w:r w:rsidDel="00000000" w:rsidR="00000000" w:rsidRPr="00000000">
        <w:rPr>
          <w:b w:val="1"/>
          <w:bCs w:val="1"/>
          <w:rtl w:val="0"/>
        </w:rPr>
        <w:t xml:space="preserve">Example:</w:t>
      </w:r>
    </w:p>
    <w:p w:rsidR="00000000" w:rsidDel="00000000" w:rsidP="00000000" w:rsidRDefault="00000000" w:rsidRPr="00000000" w14:paraId="0000002B">
      <w:pPr>
        <w:spacing w:after="0" w:line="240" w:lineRule="auto"/>
        <w:rPr/>
      </w:pPr>
      <w:r w:rsidDel="00000000" w:rsidR="00000000" w:rsidRPr="00000000">
        <w:rPr>
          <w:rtl w:val="0"/>
        </w:rPr>
        <w:t xml:space="preserve">Monash University: Global Ranking: 37th (QS World University Rankings 2025)</w:t>
      </w:r>
    </w:p>
    <w:p w:rsidR="00000000" w:rsidDel="00000000" w:rsidP="00000000" w:rsidRDefault="00000000" w:rsidRPr="00000000" w14:paraId="0000002C">
      <w:pPr>
        <w:spacing w:after="0" w:line="240" w:lineRule="auto"/>
        <w:rPr/>
      </w:pPr>
      <w:r w:rsidDel="00000000" w:rsidR="00000000" w:rsidRPr="00000000">
        <w:rPr>
          <w:rtl w:val="0"/>
        </w:rPr>
        <w:t xml:space="preserve">Discipline Standing</w:t>
      </w:r>
      <w:r w:rsidDel="00000000" w:rsidR="00000000" w:rsidRPr="00000000">
        <w:rPr>
          <w:rtl w:val="0"/>
        </w:rPr>
        <w:t xml:space="preserve">: 28th globally in Industrial Design </w:t>
      </w:r>
      <w:r w:rsidDel="00000000" w:rsidR="00000000" w:rsidRPr="00000000">
        <w:rPr>
          <w:rtl w:val="0"/>
        </w:rPr>
        <w:t xml:space="preserve">(QS by Subject 2022)</w:t>
      </w:r>
    </w:p>
    <w:p w:rsidR="00000000" w:rsidDel="00000000" w:rsidP="00000000" w:rsidRDefault="00000000" w:rsidRPr="00000000" w14:paraId="0000002D">
      <w:pPr>
        <w:spacing w:after="0" w:line="240" w:lineRule="auto"/>
        <w:rPr/>
      </w:pPr>
      <w:r w:rsidDel="00000000" w:rsidR="00000000" w:rsidRPr="00000000">
        <w:rPr>
          <w:rtl w:val="0"/>
        </w:rPr>
        <w:t xml:space="preserve">National Rank</w:t>
      </w:r>
      <w:r w:rsidDel="00000000" w:rsidR="00000000" w:rsidRPr="00000000">
        <w:rPr>
          <w:i w:val="1"/>
          <w:iCs w:val="1"/>
          <w:rtl w:val="0"/>
        </w:rPr>
        <w:t xml:space="preserve">:</w:t>
      </w:r>
      <w:r w:rsidDel="00000000" w:rsidR="00000000" w:rsidRPr="00000000">
        <w:rPr>
          <w:rtl w:val="0"/>
        </w:rPr>
        <w:t xml:space="preserve"> 3rd in Australia (QS World University Rankings 2022)</w:t>
      </w:r>
    </w:p>
    <w:p w:rsidR="00000000" w:rsidDel="00000000" w:rsidP="00000000" w:rsidRDefault="00000000" w:rsidRPr="00000000" w14:paraId="0000002E">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0" w:line="240" w:lineRule="auto"/>
        <w:rPr>
          <w:b w:val="1"/>
          <w:bCs w:val="1"/>
        </w:rPr>
      </w:pPr>
      <w:r w:rsidDel="00000000" w:rsidR="00000000" w:rsidRPr="00000000">
        <w:rPr>
          <w:rtl w:val="0"/>
        </w:rPr>
      </w:r>
    </w:p>
    <w:p w:rsidR="00000000" w:rsidDel="00000000" w:rsidP="00000000" w:rsidRDefault="00000000" w:rsidRPr="00000000" w14:paraId="00000030">
      <w:pPr>
        <w:spacing w:after="0" w:line="240" w:lineRule="auto"/>
        <w:rPr>
          <w:b w:val="1"/>
          <w:bCs w:val="1"/>
          <w:color w:val="7030a0"/>
          <w:u w:val="single"/>
        </w:rPr>
      </w:pPr>
      <w:r w:rsidDel="00000000" w:rsidR="00000000" w:rsidRPr="00000000">
        <w:rPr>
          <w:b w:val="1"/>
          <w:bCs w:val="1"/>
          <w:color w:val="7030a0"/>
          <w:u w:val="single"/>
          <w:rtl w:val="0"/>
        </w:rPr>
        <w:t xml:space="preserve">Research Outputs</w:t>
      </w:r>
    </w:p>
    <w:p w:rsidR="00000000" w:rsidDel="00000000" w:rsidP="00000000" w:rsidRDefault="00000000" w:rsidRPr="00000000" w14:paraId="00000031">
      <w:pPr>
        <w:spacing w:after="0" w:line="240" w:lineRule="auto"/>
        <w:rPr/>
      </w:pPr>
      <w:r w:rsidDel="00000000" w:rsidR="00000000" w:rsidRPr="00000000">
        <w:rPr>
          <w:rtl w:val="0"/>
        </w:rPr>
      </w:r>
    </w:p>
    <w:p w:rsidR="00000000" w:rsidDel="00000000" w:rsidP="00000000" w:rsidRDefault="00000000" w:rsidRPr="00000000" w14:paraId="00000032">
      <w:pPr>
        <w:spacing w:after="0" w:line="240" w:lineRule="auto"/>
        <w:rPr/>
      </w:pPr>
      <w:r w:rsidDel="00000000" w:rsidR="00000000" w:rsidRPr="00000000">
        <w:rPr>
          <w:rtl w:val="0"/>
        </w:rPr>
        <w:t xml:space="preserve">Evidence must be provided for all outputs listed. Evidence can be links to where the work has been published or exhibited or PDFs demonstrating the same. </w:t>
      </w:r>
      <w:r w:rsidDel="00000000" w:rsidR="00000000" w:rsidRPr="00000000">
        <w:rPr>
          <w:color w:val="000000"/>
          <w:rtl w:val="0"/>
        </w:rPr>
        <w:t xml:space="preserve">Any listings without supporting evidence may not be considered.</w:t>
      </w:r>
      <w:r w:rsidDel="00000000" w:rsidR="00000000" w:rsidRPr="00000000">
        <w:rPr>
          <w:rtl w:val="0"/>
        </w:rPr>
        <w:t xml:space="preserve"> Where publication or exhibition of work is forthcoming, a copy of the publication / exhibition agreement is required.</w:t>
      </w:r>
    </w:p>
    <w:p w:rsidR="00000000" w:rsidDel="00000000" w:rsidP="00000000" w:rsidRDefault="00000000" w:rsidRPr="00000000" w14:paraId="00000033">
      <w:pPr>
        <w:spacing w:after="0" w:line="240" w:lineRule="auto"/>
        <w:rPr/>
      </w:pPr>
      <w:r w:rsidDel="00000000" w:rsidR="00000000" w:rsidRPr="00000000">
        <w:rPr>
          <w:rtl w:val="0"/>
        </w:rPr>
      </w:r>
    </w:p>
    <w:p w:rsidR="00000000" w:rsidDel="00000000" w:rsidP="00000000" w:rsidRDefault="00000000" w:rsidRPr="00000000" w14:paraId="00000034">
      <w:pPr>
        <w:spacing w:after="0" w:line="240" w:lineRule="auto"/>
        <w:rPr/>
      </w:pPr>
      <w:r w:rsidDel="00000000" w:rsidR="00000000" w:rsidRPr="00000000">
        <w:rPr>
          <w:rtl w:val="0"/>
        </w:rPr>
        <w:t xml:space="preserve">Label files: surname, output type (eg book chapter, journal article, design work, residency etc), work title. </w:t>
      </w:r>
    </w:p>
    <w:p w:rsidR="00000000" w:rsidDel="00000000" w:rsidP="00000000" w:rsidRDefault="00000000" w:rsidRPr="00000000" w14:paraId="0000003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Please do not use formatting (bullet points etc) in your listings.</w:t>
      </w:r>
    </w:p>
    <w:p w:rsidR="00000000" w:rsidDel="00000000" w:rsidP="00000000" w:rsidRDefault="00000000" w:rsidRPr="00000000" w14:paraId="00000037">
      <w:pPr>
        <w:spacing w:after="0" w:line="240" w:lineRule="auto"/>
        <w:rPr>
          <w:b w:val="1"/>
          <w:bCs w:val="1"/>
          <w:u w:val="single"/>
        </w:rPr>
      </w:pPr>
      <w:r w:rsidDel="00000000" w:rsidR="00000000" w:rsidRPr="00000000">
        <w:rPr>
          <w:rtl w:val="0"/>
        </w:rPr>
      </w:r>
    </w:p>
    <w:p w:rsidR="00000000" w:rsidDel="00000000" w:rsidP="00000000" w:rsidRDefault="00000000" w:rsidRPr="00000000" w14:paraId="00000038">
      <w:pPr>
        <w:spacing w:after="0" w:line="240" w:lineRule="auto"/>
        <w:rPr/>
      </w:pPr>
      <w:r w:rsidDel="00000000" w:rsidR="00000000" w:rsidRPr="00000000">
        <w:rPr>
          <w:rtl w:val="0"/>
        </w:rPr>
      </w:r>
    </w:p>
    <w:p w:rsidR="00000000" w:rsidDel="00000000" w:rsidP="00000000" w:rsidRDefault="00000000" w:rsidRPr="00000000" w14:paraId="00000039">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Books</w:t>
      </w:r>
    </w:p>
    <w:p w:rsidR="00000000" w:rsidDel="00000000" w:rsidP="00000000" w:rsidRDefault="00000000" w:rsidRPr="00000000" w14:paraId="0000003A">
      <w:pPr>
        <w:spacing w:after="0" w:line="240" w:lineRule="auto"/>
        <w:ind w:left="720" w:firstLine="0"/>
        <w:rPr>
          <w:rFonts w:ascii="Calibri" w:cs="Calibri" w:eastAsia="Calibri" w:hAnsi="Calibri"/>
          <w:b w:val="1"/>
          <w:bCs w:val="1"/>
          <w:color w:val="c55911"/>
        </w:rPr>
      </w:pPr>
      <w:r w:rsidDel="00000000" w:rsidR="00000000" w:rsidRPr="00000000">
        <w:rPr>
          <w:rFonts w:ascii="Calibri" w:cs="Calibri" w:eastAsia="Calibri" w:hAnsi="Calibri"/>
          <w:b w:val="1"/>
          <w:bCs w:val="1"/>
          <w:color w:val="7030a0"/>
          <w:rtl w:val="0"/>
        </w:rPr>
        <w:t xml:space="preserve">List as:</w:t>
      </w:r>
      <w:r w:rsidDel="00000000" w:rsidR="00000000" w:rsidRPr="00000000">
        <w:rPr>
          <w:rFonts w:ascii="Calibri" w:cs="Calibri" w:eastAsia="Calibri" w:hAnsi="Calibri"/>
          <w:b w:val="1"/>
          <w:bCs w:val="1"/>
          <w:color w:val="c55911"/>
          <w:rtl w:val="0"/>
        </w:rPr>
        <w:t xml:space="preserve"> </w:t>
      </w:r>
    </w:p>
    <w:p w:rsidR="00000000" w:rsidDel="00000000" w:rsidP="00000000" w:rsidRDefault="00000000" w:rsidRPr="00000000" w14:paraId="0000003B">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Author(s). Publication Year. </w:t>
      </w:r>
      <w:r w:rsidDel="00000000" w:rsidR="00000000" w:rsidRPr="00000000">
        <w:rPr>
          <w:rFonts w:ascii="Calibri" w:cs="Calibri" w:eastAsia="Calibri" w:hAnsi="Calibri"/>
          <w:i w:val="1"/>
          <w:iCs w:val="1"/>
          <w:color w:val="000000"/>
          <w:rtl w:val="0"/>
        </w:rPr>
        <w:t xml:space="preserve">Book title.</w:t>
      </w:r>
      <w:r w:rsidDel="00000000" w:rsidR="00000000" w:rsidRPr="00000000">
        <w:rPr>
          <w:rFonts w:ascii="Calibri" w:cs="Calibri" w:eastAsia="Calibri" w:hAnsi="Calibri"/>
          <w:color w:val="000000"/>
          <w:rtl w:val="0"/>
        </w:rPr>
        <w:t xml:space="preserve"> Publisher.</w:t>
      </w:r>
    </w:p>
    <w:p w:rsidR="00000000" w:rsidDel="00000000" w:rsidP="00000000" w:rsidRDefault="00000000" w:rsidRPr="00000000" w14:paraId="0000003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D">
      <w:pPr>
        <w:spacing w:after="0" w:line="240" w:lineRule="auto"/>
        <w:ind w:firstLine="720"/>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Example: </w:t>
      </w:r>
    </w:p>
    <w:p w:rsidR="00000000" w:rsidDel="00000000" w:rsidP="00000000" w:rsidRDefault="00000000" w:rsidRPr="00000000" w14:paraId="0000003E">
      <w:pPr>
        <w:spacing w:after="0" w:line="240" w:lineRule="auto"/>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Pink, S., Quilty, E. 2025. </w:t>
      </w:r>
      <w:r w:rsidDel="00000000" w:rsidR="00000000" w:rsidRPr="00000000">
        <w:rPr>
          <w:rFonts w:ascii="Calibri" w:cs="Calibri" w:eastAsia="Calibri" w:hAnsi="Calibri"/>
          <w:i w:val="1"/>
          <w:iCs w:val="1"/>
          <w:color w:val="000000"/>
          <w:rtl w:val="0"/>
        </w:rPr>
        <w:t xml:space="preserve">Can We Trust Technology?</w:t>
      </w:r>
      <w:r w:rsidDel="00000000" w:rsidR="00000000" w:rsidRPr="00000000">
        <w:rPr>
          <w:rFonts w:ascii="Calibri" w:cs="Calibri" w:eastAsia="Calibri" w:hAnsi="Calibri"/>
          <w:color w:val="000000"/>
          <w:rtl w:val="0"/>
        </w:rPr>
        <w:t xml:space="preserve"> Routledge.</w:t>
      </w:r>
    </w:p>
    <w:p w:rsidR="00000000" w:rsidDel="00000000" w:rsidP="00000000" w:rsidRDefault="00000000" w:rsidRPr="00000000" w14:paraId="0000003F">
      <w:pPr>
        <w:spacing w:after="0" w:line="240" w:lineRule="auto"/>
        <w:rPr>
          <w:rFonts w:ascii="Calibri" w:cs="Calibri" w:eastAsia="Calibri" w:hAnsi="Calibri"/>
          <w:color w:val="980000"/>
        </w:rPr>
      </w:pPr>
      <w:r w:rsidDel="00000000" w:rsidR="00000000" w:rsidRPr="00000000">
        <w:rPr>
          <w:rtl w:val="0"/>
        </w:rPr>
      </w:r>
    </w:p>
    <w:p w:rsidR="00000000" w:rsidDel="00000000" w:rsidP="00000000" w:rsidRDefault="00000000" w:rsidRPr="00000000" w14:paraId="0000004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Book Chapters </w:t>
      </w:r>
    </w:p>
    <w:p w:rsidR="00000000" w:rsidDel="00000000" w:rsidP="00000000" w:rsidRDefault="00000000" w:rsidRPr="00000000" w14:paraId="00000042">
      <w:pPr>
        <w:spacing w:after="0" w:line="240" w:lineRule="auto"/>
        <w:ind w:left="720" w:firstLine="0"/>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043">
      <w:pPr>
        <w:spacing w:after="0" w:line="240" w:lineRule="auto"/>
        <w:ind w:left="720" w:firstLine="0"/>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List as:</w:t>
      </w:r>
    </w:p>
    <w:p w:rsidR="00000000" w:rsidDel="00000000" w:rsidP="00000000" w:rsidRDefault="00000000" w:rsidRPr="00000000" w14:paraId="00000044">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Author(s). Publication Year. “Chapter title.” In </w:t>
      </w:r>
      <w:r w:rsidDel="00000000" w:rsidR="00000000" w:rsidRPr="00000000">
        <w:rPr>
          <w:rFonts w:ascii="Calibri" w:cs="Calibri" w:eastAsia="Calibri" w:hAnsi="Calibri"/>
          <w:i w:val="1"/>
          <w:iCs w:val="1"/>
          <w:color w:val="000000"/>
          <w:rtl w:val="0"/>
        </w:rPr>
        <w:t xml:space="preserve">Book title</w:t>
      </w:r>
      <w:r w:rsidDel="00000000" w:rsidR="00000000" w:rsidRPr="00000000">
        <w:rPr>
          <w:rFonts w:ascii="Calibri" w:cs="Calibri" w:eastAsia="Calibri" w:hAnsi="Calibri"/>
          <w:color w:val="000000"/>
          <w:rtl w:val="0"/>
        </w:rPr>
        <w:t xml:space="preserve">, edited by editor(s) names. Publisher.</w:t>
      </w:r>
    </w:p>
    <w:p w:rsidR="00000000" w:rsidDel="00000000" w:rsidP="00000000" w:rsidRDefault="00000000" w:rsidRPr="00000000" w14:paraId="00000045">
      <w:pPr>
        <w:spacing w:after="0" w:line="240" w:lineRule="auto"/>
        <w:ind w:left="720" w:firstLine="0"/>
        <w:rPr>
          <w:rFonts w:ascii="Calibri" w:cs="Calibri" w:eastAsia="Calibri" w:hAnsi="Calibri"/>
          <w:color w:val="980000"/>
        </w:rPr>
      </w:pPr>
      <w:r w:rsidDel="00000000" w:rsidR="00000000" w:rsidRPr="00000000">
        <w:rPr>
          <w:rtl w:val="0"/>
        </w:rPr>
      </w:r>
    </w:p>
    <w:p w:rsidR="00000000" w:rsidDel="00000000" w:rsidP="00000000" w:rsidRDefault="00000000" w:rsidRPr="00000000" w14:paraId="00000046">
      <w:pPr>
        <w:spacing w:after="0" w:line="240" w:lineRule="auto"/>
        <w:ind w:left="720" w:firstLine="0"/>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Example: </w:t>
      </w:r>
    </w:p>
    <w:p w:rsidR="00000000" w:rsidDel="00000000" w:rsidP="00000000" w:rsidRDefault="00000000" w:rsidRPr="00000000" w14:paraId="00000047">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Hernandez Ibinarriaga, D. “Indigenous Design: A Relational Practice Between People and Place.” In </w:t>
      </w:r>
      <w:r w:rsidDel="00000000" w:rsidR="00000000" w:rsidRPr="00000000">
        <w:rPr>
          <w:rFonts w:ascii="Calibri" w:cs="Calibri" w:eastAsia="Calibri" w:hAnsi="Calibri"/>
          <w:i w:val="1"/>
          <w:iCs w:val="1"/>
          <w:color w:val="000000"/>
          <w:rtl w:val="0"/>
        </w:rPr>
        <w:t xml:space="preserve">Design beyond the Human: Transdisciplinary Conversations about the Planet, </w:t>
      </w:r>
      <w:r w:rsidDel="00000000" w:rsidR="00000000" w:rsidRPr="00000000">
        <w:rPr>
          <w:rFonts w:ascii="Calibri" w:cs="Calibri" w:eastAsia="Calibri" w:hAnsi="Calibri"/>
          <w:color w:val="000000"/>
          <w:rtl w:val="0"/>
        </w:rPr>
        <w:t xml:space="preserve">edited by Elio Caccavale and Gordon Hush. Bloomsbury Academic.</w:t>
      </w:r>
    </w:p>
    <w:p w:rsidR="00000000" w:rsidDel="00000000" w:rsidP="00000000" w:rsidRDefault="00000000" w:rsidRPr="00000000" w14:paraId="00000048">
      <w:pPr>
        <w:spacing w:after="0" w:line="240" w:lineRule="auto"/>
        <w:rPr>
          <w:rFonts w:ascii="Calibri" w:cs="Calibri" w:eastAsia="Calibri" w:hAnsi="Calibri"/>
          <w:color w:val="980000"/>
        </w:rPr>
      </w:pPr>
      <w:r w:rsidDel="00000000" w:rsidR="00000000" w:rsidRPr="00000000">
        <w:rPr>
          <w:rtl w:val="0"/>
        </w:rPr>
      </w:r>
    </w:p>
    <w:p w:rsidR="00000000" w:rsidDel="00000000" w:rsidP="00000000" w:rsidRDefault="00000000" w:rsidRPr="00000000" w14:paraId="00000049">
      <w:pPr>
        <w:spacing w:after="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A">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Journal Articles</w:t>
      </w:r>
    </w:p>
    <w:p w:rsidR="00000000" w:rsidDel="00000000" w:rsidP="00000000" w:rsidRDefault="00000000" w:rsidRPr="00000000" w14:paraId="0000004B">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C">
      <w:pPr>
        <w:spacing w:after="0" w:line="240" w:lineRule="auto"/>
        <w:rPr/>
      </w:pPr>
      <w:r w:rsidDel="00000000" w:rsidR="00000000" w:rsidRPr="00000000">
        <w:rPr>
          <w:rtl w:val="0"/>
        </w:rPr>
        <w:t xml:space="preserve">The standing of a journal must be included. Journal metrics are listed in </w:t>
      </w:r>
      <w:hyperlink r:id="rId9">
        <w:r w:rsidDel="00000000" w:rsidR="00000000" w:rsidRPr="00000000">
          <w:rPr>
            <w:color w:val="0066cc"/>
            <w:u w:val="single"/>
            <w:rtl w:val="0"/>
          </w:rPr>
          <w:t xml:space="preserve">Scopus SNIP</w:t>
        </w:r>
      </w:hyperlink>
      <w:r w:rsidDel="00000000" w:rsidR="00000000" w:rsidRPr="00000000">
        <w:rPr>
          <w:rtl w:val="0"/>
        </w:rPr>
        <w:t xml:space="preserve">, </w:t>
      </w:r>
      <w:hyperlink r:id="rId10">
        <w:r w:rsidDel="00000000" w:rsidR="00000000" w:rsidRPr="00000000">
          <w:rPr>
            <w:color w:val="0066cc"/>
            <w:u w:val="single"/>
            <w:rtl w:val="0"/>
          </w:rPr>
          <w:t xml:space="preserve">SJR </w:t>
        </w:r>
      </w:hyperlink>
      <w:r w:rsidDel="00000000" w:rsidR="00000000" w:rsidRPr="00000000">
        <w:rPr>
          <w:rtl w:val="0"/>
        </w:rPr>
        <w:t xml:space="preserve">, </w:t>
      </w:r>
      <w:hyperlink r:id="rId11">
        <w:r w:rsidDel="00000000" w:rsidR="00000000" w:rsidRPr="00000000">
          <w:rPr>
            <w:color w:val="0066cc"/>
            <w:u w:val="single"/>
            <w:rtl w:val="0"/>
          </w:rPr>
          <w:t xml:space="preserve">ISI Web of Science</w:t>
        </w:r>
      </w:hyperlink>
      <w:r w:rsidDel="00000000" w:rsidR="00000000" w:rsidRPr="00000000">
        <w:rPr>
          <w:rtl w:val="0"/>
        </w:rPr>
        <w:t xml:space="preserve"> or on a journal’s website. A journal’s current impact factor should be listed rather than the journal’s impact factor at time of your work’s publication. </w:t>
      </w:r>
    </w:p>
    <w:p w:rsidR="00000000" w:rsidDel="00000000" w:rsidP="00000000" w:rsidRDefault="00000000" w:rsidRPr="00000000" w14:paraId="0000004D">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F">
      <w:pPr>
        <w:spacing w:after="0" w:line="240" w:lineRule="auto"/>
        <w:ind w:left="720" w:firstLine="0"/>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List as:</w:t>
      </w:r>
    </w:p>
    <w:p w:rsidR="00000000" w:rsidDel="00000000" w:rsidP="00000000" w:rsidRDefault="00000000" w:rsidRPr="00000000" w14:paraId="00000050">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Author(s). Publication Year. “Article title.” </w:t>
      </w:r>
      <w:r w:rsidDel="00000000" w:rsidR="00000000" w:rsidRPr="00000000">
        <w:rPr>
          <w:rFonts w:ascii="Calibri" w:cs="Calibri" w:eastAsia="Calibri" w:hAnsi="Calibri"/>
          <w:i w:val="1"/>
          <w:iCs w:val="1"/>
          <w:color w:val="000000"/>
          <w:rtl w:val="0"/>
        </w:rPr>
        <w:t xml:space="preserve">Journal title, </w:t>
      </w:r>
      <w:r w:rsidDel="00000000" w:rsidR="00000000" w:rsidRPr="00000000">
        <w:rPr>
          <w:rFonts w:ascii="Calibri" w:cs="Calibri" w:eastAsia="Calibri" w:hAnsi="Calibri"/>
          <w:color w:val="000000"/>
          <w:rtl w:val="0"/>
        </w:rPr>
        <w:t xml:space="preserve">volume number (issue number): page range or article number.  </w:t>
      </w:r>
    </w:p>
    <w:p w:rsidR="00000000" w:rsidDel="00000000" w:rsidP="00000000" w:rsidRDefault="00000000" w:rsidRPr="00000000" w14:paraId="00000051">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URL / doi. </w:t>
      </w:r>
    </w:p>
    <w:p w:rsidR="00000000" w:rsidDel="00000000" w:rsidP="00000000" w:rsidRDefault="00000000" w:rsidRPr="00000000" w14:paraId="00000052">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Peer-Reviewed: Yes/No. </w:t>
      </w:r>
    </w:p>
    <w:p w:rsidR="00000000" w:rsidDel="00000000" w:rsidP="00000000" w:rsidRDefault="00000000" w:rsidRPr="00000000" w14:paraId="00000053">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Peer-Review Evidence: eg listing in Ulrichs, link to statement in journal or on journal website, or PDF of reviewer(s)’ reports. </w:t>
      </w:r>
    </w:p>
    <w:p w:rsidR="00000000" w:rsidDel="00000000" w:rsidP="00000000" w:rsidRDefault="00000000" w:rsidRPr="00000000" w14:paraId="00000054">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Journal ranking: SNIP, SJR, ISI Web of Science etc</w:t>
      </w:r>
    </w:p>
    <w:p w:rsidR="00000000" w:rsidDel="00000000" w:rsidP="00000000" w:rsidRDefault="00000000" w:rsidRPr="00000000" w14:paraId="00000055">
      <w:pPr>
        <w:spacing w:after="0" w:line="240" w:lineRule="auto"/>
        <w:ind w:left="720" w:firstLine="0"/>
        <w:rPr>
          <w:rFonts w:ascii="Calibri" w:cs="Calibri" w:eastAsia="Calibri" w:hAnsi="Calibri"/>
          <w:color w:val="980000"/>
        </w:rPr>
      </w:pPr>
      <w:r w:rsidDel="00000000" w:rsidR="00000000" w:rsidRPr="00000000">
        <w:rPr>
          <w:rtl w:val="0"/>
        </w:rPr>
      </w:r>
    </w:p>
    <w:p w:rsidR="00000000" w:rsidDel="00000000" w:rsidP="00000000" w:rsidRDefault="00000000" w:rsidRPr="00000000" w14:paraId="00000056">
      <w:pPr>
        <w:spacing w:after="0" w:line="240" w:lineRule="auto"/>
        <w:ind w:left="720" w:firstLine="0"/>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Example: </w:t>
      </w:r>
    </w:p>
    <w:p w:rsidR="00000000" w:rsidDel="00000000" w:rsidP="00000000" w:rsidRDefault="00000000" w:rsidRPr="00000000" w14:paraId="00000057">
      <w:pPr>
        <w:spacing w:after="0" w:line="240" w:lineRule="auto"/>
        <w:ind w:left="720" w:firstLine="0"/>
        <w:rPr>
          <w:rFonts w:ascii="Calibri" w:cs="Calibri" w:eastAsia="Calibri" w:hAnsi="Calibri"/>
        </w:rPr>
      </w:pPr>
      <w:r w:rsidDel="00000000" w:rsidR="00000000" w:rsidRPr="00000000">
        <w:rPr>
          <w:rFonts w:ascii="Calibri" w:cs="Calibri" w:eastAsia="Calibri" w:hAnsi="Calibri"/>
          <w:color w:val="000000"/>
          <w:rtl w:val="0"/>
        </w:rPr>
        <w:t xml:space="preserve">Xiongfeng, D., Coxon, S., and Robbie Napper. 2025. “Designing for Trust: Enhancing Passenger Confidence in Shared Autonomous Vehicles.” </w:t>
      </w:r>
      <w:r w:rsidDel="00000000" w:rsidR="00000000" w:rsidRPr="00000000">
        <w:rPr>
          <w:rFonts w:ascii="Calibri" w:cs="Calibri" w:eastAsia="Calibri" w:hAnsi="Calibri"/>
          <w:i w:val="1"/>
          <w:iCs w:val="1"/>
          <w:color w:val="000000"/>
          <w:rtl w:val="0"/>
        </w:rPr>
        <w:t xml:space="preserve">Applied Sciences</w:t>
      </w:r>
      <w:r w:rsidDel="00000000" w:rsidR="00000000" w:rsidRPr="00000000">
        <w:rPr>
          <w:rFonts w:ascii="Calibri" w:cs="Calibri" w:eastAsia="Calibri" w:hAnsi="Calibri"/>
          <w:color w:val="000000"/>
          <w:rtl w:val="0"/>
        </w:rPr>
        <w:t xml:space="preserve">, 15 (14): 7765.</w:t>
      </w:r>
      <w:r w:rsidDel="00000000" w:rsidR="00000000" w:rsidRPr="00000000">
        <w:rPr>
          <w:rFonts w:ascii="Calibri" w:cs="Calibri" w:eastAsia="Calibri" w:hAnsi="Calibri"/>
          <w:color w:val="980000"/>
          <w:rtl w:val="0"/>
        </w:rPr>
        <w:t xml:space="preserve"> </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58">
      <w:pPr>
        <w:spacing w:after="0" w:line="240" w:lineRule="auto"/>
        <w:ind w:left="720" w:firstLine="0"/>
        <w:rPr>
          <w:rFonts w:ascii="Calibri" w:cs="Calibri" w:eastAsia="Calibri" w:hAnsi="Calibri"/>
        </w:rPr>
      </w:pPr>
      <w:hyperlink r:id="rId12">
        <w:r w:rsidDel="00000000" w:rsidR="00000000" w:rsidRPr="00000000">
          <w:rPr>
            <w:rFonts w:ascii="Calibri" w:cs="Calibri" w:eastAsia="Calibri" w:hAnsi="Calibri"/>
            <w:color w:val="0000ff"/>
            <w:u w:val="single"/>
            <w:rtl w:val="0"/>
          </w:rPr>
          <w:t xml:space="preserve">https://www.mdpi.com/2076-3417/15/14/7765</w:t>
        </w:r>
      </w:hyperlink>
      <w:r w:rsidDel="00000000" w:rsidR="00000000" w:rsidRPr="00000000">
        <w:rPr>
          <w:rtl w:val="0"/>
        </w:rPr>
      </w:r>
    </w:p>
    <w:p w:rsidR="00000000" w:rsidDel="00000000" w:rsidP="00000000" w:rsidRDefault="00000000" w:rsidRPr="00000000" w14:paraId="00000059">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Peer-Reviewed: Yes. </w:t>
      </w:r>
    </w:p>
    <w:p w:rsidR="00000000" w:rsidDel="00000000" w:rsidP="00000000" w:rsidRDefault="00000000" w:rsidRPr="00000000" w14:paraId="0000005A">
      <w:pPr>
        <w:spacing w:after="0" w:line="240" w:lineRule="auto"/>
        <w:ind w:left="720" w:firstLine="0"/>
        <w:rPr>
          <w:rFonts w:ascii="Calibri" w:cs="Calibri" w:eastAsia="Calibri" w:hAnsi="Calibri"/>
          <w:color w:val="980000"/>
        </w:rPr>
      </w:pPr>
      <w:r w:rsidDel="00000000" w:rsidR="00000000" w:rsidRPr="00000000">
        <w:rPr>
          <w:rFonts w:ascii="Calibri" w:cs="Calibri" w:eastAsia="Calibri" w:hAnsi="Calibri"/>
          <w:color w:val="000000"/>
          <w:rtl w:val="0"/>
        </w:rPr>
        <w:t xml:space="preserve">Peer-Review Evidence:</w:t>
      </w:r>
      <w:r w:rsidDel="00000000" w:rsidR="00000000" w:rsidRPr="00000000">
        <w:rPr>
          <w:rFonts w:ascii="Calibri" w:cs="Calibri" w:eastAsia="Calibri" w:hAnsi="Calibri"/>
          <w:rtl w:val="0"/>
        </w:rPr>
        <w:t xml:space="preserve"> </w:t>
      </w:r>
      <w:hyperlink r:id="rId13">
        <w:r w:rsidDel="00000000" w:rsidR="00000000" w:rsidRPr="00000000">
          <w:rPr>
            <w:rFonts w:ascii="Calibri" w:cs="Calibri" w:eastAsia="Calibri" w:hAnsi="Calibri"/>
            <w:color w:val="0000ff"/>
            <w:u w:val="single"/>
            <w:rtl w:val="0"/>
          </w:rPr>
          <w:t xml:space="preserve">Ulrichs</w:t>
        </w:r>
      </w:hyperlink>
      <w:r w:rsidDel="00000000" w:rsidR="00000000" w:rsidRPr="00000000">
        <w:rPr>
          <w:rtl w:val="0"/>
        </w:rPr>
      </w:r>
    </w:p>
    <w:p w:rsidR="00000000" w:rsidDel="00000000" w:rsidP="00000000" w:rsidRDefault="00000000" w:rsidRPr="00000000" w14:paraId="0000005B">
      <w:pPr>
        <w:spacing w:after="0" w:line="240" w:lineRule="auto"/>
        <w:ind w:firstLine="720"/>
        <w:rPr>
          <w:rFonts w:ascii="Calibri" w:cs="Calibri" w:eastAsia="Calibri" w:hAnsi="Calibri"/>
          <w:color w:val="000000"/>
        </w:rPr>
      </w:pPr>
      <w:r w:rsidDel="00000000" w:rsidR="00000000" w:rsidRPr="00000000">
        <w:rPr>
          <w:rFonts w:ascii="Calibri" w:cs="Calibri" w:eastAsia="Calibri" w:hAnsi="Calibri"/>
          <w:color w:val="000000"/>
          <w:rtl w:val="0"/>
        </w:rPr>
        <w:t xml:space="preserve">Journal Impact Factor: 2.5</w:t>
      </w:r>
    </w:p>
    <w:p w:rsidR="00000000" w:rsidDel="00000000" w:rsidP="00000000" w:rsidRDefault="00000000" w:rsidRPr="00000000" w14:paraId="0000005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Conference Papers </w:t>
      </w:r>
    </w:p>
    <w:p w:rsidR="00000000" w:rsidDel="00000000" w:rsidP="00000000" w:rsidRDefault="00000000" w:rsidRPr="00000000" w14:paraId="00000060">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Papers must be published in a proceedings (list conference presentations not published in a proceedings under Industry Engagements).</w:t>
      </w:r>
    </w:p>
    <w:p w:rsidR="00000000" w:rsidDel="00000000" w:rsidP="00000000" w:rsidRDefault="00000000" w:rsidRPr="00000000" w14:paraId="00000062">
      <w:pPr>
        <w:spacing w:after="0" w:line="240" w:lineRule="auto"/>
        <w:rPr>
          <w:rFonts w:ascii="Calibri" w:cs="Calibri" w:eastAsia="Calibri" w:hAnsi="Calibri"/>
          <w:i w:val="1"/>
          <w:iCs w:val="1"/>
          <w:color w:val="980000"/>
          <w:highlight w:val="yellow"/>
        </w:rPr>
      </w:pPr>
      <w:r w:rsidDel="00000000" w:rsidR="00000000" w:rsidRPr="00000000">
        <w:rPr>
          <w:rtl w:val="0"/>
        </w:rPr>
      </w:r>
    </w:p>
    <w:p w:rsidR="00000000" w:rsidDel="00000000" w:rsidP="00000000" w:rsidRDefault="00000000" w:rsidRPr="00000000" w14:paraId="00000063">
      <w:pPr>
        <w:spacing w:after="0" w:line="240" w:lineRule="auto"/>
        <w:ind w:left="720" w:firstLine="0"/>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List as:</w:t>
      </w:r>
    </w:p>
    <w:p w:rsidR="00000000" w:rsidDel="00000000" w:rsidP="00000000" w:rsidRDefault="00000000" w:rsidRPr="00000000" w14:paraId="00000064">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Author(s). Publication Year. “Paper title.” In </w:t>
      </w:r>
      <w:r w:rsidDel="00000000" w:rsidR="00000000" w:rsidRPr="00000000">
        <w:rPr>
          <w:rFonts w:ascii="Calibri" w:cs="Calibri" w:eastAsia="Calibri" w:hAnsi="Calibri"/>
          <w:i w:val="1"/>
          <w:iCs w:val="1"/>
          <w:color w:val="000000"/>
          <w:rtl w:val="0"/>
        </w:rPr>
        <w:t xml:space="preserve">Proceedings title</w:t>
      </w:r>
      <w:r w:rsidDel="00000000" w:rsidR="00000000" w:rsidRPr="00000000">
        <w:rPr>
          <w:rFonts w:ascii="Calibri" w:cs="Calibri" w:eastAsia="Calibri" w:hAnsi="Calibri"/>
          <w:color w:val="000000"/>
          <w:rtl w:val="0"/>
        </w:rPr>
        <w:t xml:space="preserve">, edited by editor(s) names. Publisher. </w:t>
      </w:r>
    </w:p>
    <w:p w:rsidR="00000000" w:rsidDel="00000000" w:rsidP="00000000" w:rsidRDefault="00000000" w:rsidRPr="00000000" w14:paraId="00000065">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URL / doi   </w:t>
      </w:r>
    </w:p>
    <w:p w:rsidR="00000000" w:rsidDel="00000000" w:rsidP="00000000" w:rsidRDefault="00000000" w:rsidRPr="00000000" w14:paraId="00000066">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Peer-Reviewed: Yes/No. </w:t>
      </w:r>
    </w:p>
    <w:p w:rsidR="00000000" w:rsidDel="00000000" w:rsidP="00000000" w:rsidRDefault="00000000" w:rsidRPr="00000000" w14:paraId="00000067">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PR Evidence: eg link to statement on conference website or in proceedings, or PDF of reviewer(s)’ reports.</w:t>
      </w:r>
    </w:p>
    <w:p w:rsidR="00000000" w:rsidDel="00000000" w:rsidP="00000000" w:rsidRDefault="00000000" w:rsidRPr="00000000" w14:paraId="00000068">
      <w:pPr>
        <w:spacing w:after="0" w:line="240" w:lineRule="auto"/>
        <w:ind w:left="720" w:firstLine="0"/>
        <w:rPr>
          <w:rFonts w:ascii="Calibri" w:cs="Calibri" w:eastAsia="Calibri" w:hAnsi="Calibri"/>
          <w:color w:val="980000"/>
        </w:rPr>
      </w:pPr>
      <w:r w:rsidDel="00000000" w:rsidR="00000000" w:rsidRPr="00000000">
        <w:rPr>
          <w:rtl w:val="0"/>
        </w:rPr>
      </w:r>
    </w:p>
    <w:p w:rsidR="00000000" w:rsidDel="00000000" w:rsidP="00000000" w:rsidRDefault="00000000" w:rsidRPr="00000000" w14:paraId="00000069">
      <w:pPr>
        <w:spacing w:after="0" w:line="240" w:lineRule="auto"/>
        <w:ind w:left="720" w:firstLine="0"/>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Example: </w:t>
      </w:r>
    </w:p>
    <w:p w:rsidR="00000000" w:rsidDel="00000000" w:rsidP="00000000" w:rsidRDefault="00000000" w:rsidRPr="00000000" w14:paraId="0000006A">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Page, R., See, S., 2025. “Creative Reflections on Image-Making with Artificial Intelligence:</w:t>
      </w:r>
      <w:r w:rsidDel="00000000" w:rsidR="00000000" w:rsidRPr="00000000">
        <w:rPr>
          <w:rtl w:val="0"/>
        </w:rPr>
        <w:t xml:space="preserve"> </w:t>
      </w:r>
      <w:r w:rsidDel="00000000" w:rsidR="00000000" w:rsidRPr="00000000">
        <w:rPr>
          <w:rFonts w:ascii="Calibri" w:cs="Calibri" w:eastAsia="Calibri" w:hAnsi="Calibri"/>
          <w:color w:val="000000"/>
          <w:rtl w:val="0"/>
        </w:rPr>
        <w:t xml:space="preserve">Interactions with a Provocative ’Camera’,” In </w:t>
      </w:r>
      <w:r w:rsidDel="00000000" w:rsidR="00000000" w:rsidRPr="00000000">
        <w:rPr>
          <w:rFonts w:ascii="Calibri" w:cs="Calibri" w:eastAsia="Calibri" w:hAnsi="Calibri"/>
          <w:i w:val="1"/>
          <w:iCs w:val="1"/>
          <w:color w:val="000000"/>
          <w:rtl w:val="0"/>
        </w:rPr>
        <w:t xml:space="preserve">CHI '25: Proceedings of the 2025 CHI Conference on Human Factors in Computing Systems</w:t>
      </w:r>
      <w:r w:rsidDel="00000000" w:rsidR="00000000" w:rsidRPr="00000000">
        <w:rPr>
          <w:rFonts w:ascii="Calibri" w:cs="Calibri" w:eastAsia="Calibri" w:hAnsi="Calibri"/>
          <w:color w:val="000000"/>
          <w:rtl w:val="0"/>
        </w:rPr>
        <w:t xml:space="preserve">, edited by Naomi Yamashita, Vanessa Evers, and Koji Yatani. Association for Computing Machinery (ACM). </w:t>
      </w:r>
    </w:p>
    <w:p w:rsidR="00000000" w:rsidDel="00000000" w:rsidP="00000000" w:rsidRDefault="00000000" w:rsidRPr="00000000" w14:paraId="0000006B">
      <w:pPr>
        <w:spacing w:after="0" w:line="240" w:lineRule="auto"/>
        <w:ind w:left="720" w:firstLine="0"/>
        <w:rPr/>
      </w:pPr>
      <w:r w:rsidDel="00000000" w:rsidR="00000000" w:rsidRPr="00000000">
        <w:rPr>
          <w:rtl w:val="0"/>
        </w:rPr>
        <w:t xml:space="preserve">https://dl.acm.org/doi/book/10.1145/3706598 </w:t>
      </w:r>
    </w:p>
    <w:p w:rsidR="00000000" w:rsidDel="00000000" w:rsidP="00000000" w:rsidRDefault="00000000" w:rsidRPr="00000000" w14:paraId="0000006C">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Peer-Reviewed: Yes. </w:t>
      </w:r>
    </w:p>
    <w:p w:rsidR="00000000" w:rsidDel="00000000" w:rsidP="00000000" w:rsidRDefault="00000000" w:rsidRPr="00000000" w14:paraId="0000006D">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Peer-Review Evidence: </w:t>
      </w:r>
      <w:hyperlink r:id="rId14">
        <w:r w:rsidDel="00000000" w:rsidR="00000000" w:rsidRPr="00000000">
          <w:rPr>
            <w:rFonts w:ascii="Calibri" w:cs="Calibri" w:eastAsia="Calibri" w:hAnsi="Calibri"/>
            <w:color w:val="0000ff"/>
            <w:u w:val="single"/>
            <w:rtl w:val="0"/>
          </w:rPr>
          <w:t xml:space="preserve">Statement </w:t>
        </w:r>
      </w:hyperlink>
      <w:r w:rsidDel="00000000" w:rsidR="00000000" w:rsidRPr="00000000">
        <w:rPr>
          <w:rFonts w:ascii="Calibri" w:cs="Calibri" w:eastAsia="Calibri" w:hAnsi="Calibri"/>
          <w:color w:val="000000"/>
          <w:rtl w:val="0"/>
        </w:rPr>
        <w:t xml:space="preserve">on conference website.</w:t>
      </w:r>
    </w:p>
    <w:p w:rsidR="00000000" w:rsidDel="00000000" w:rsidP="00000000" w:rsidRDefault="00000000" w:rsidRPr="00000000" w14:paraId="0000006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F">
      <w:pPr>
        <w:spacing w:after="0" w:line="240"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70">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Design Works </w:t>
      </w:r>
    </w:p>
    <w:p w:rsidR="00000000" w:rsidDel="00000000" w:rsidP="00000000" w:rsidRDefault="00000000" w:rsidRPr="00000000" w14:paraId="00000071">
      <w:pPr>
        <w:spacing w:after="0" w:line="240"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7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Please list your top design works (maximum 20) following the format below. Please include links to listed works that show evidence of your inclusion and role in the design process, and provide PDF evidence of the same. List any awards or press/media the work attracted.</w:t>
      </w:r>
    </w:p>
    <w:p w:rsidR="00000000" w:rsidDel="00000000" w:rsidP="00000000" w:rsidRDefault="00000000" w:rsidRPr="00000000" w14:paraId="0000007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spacing w:after="0" w:line="240" w:lineRule="auto"/>
        <w:ind w:left="720" w:firstLine="0"/>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List as: </w:t>
      </w:r>
    </w:p>
    <w:p w:rsidR="00000000" w:rsidDel="00000000" w:rsidP="00000000" w:rsidRDefault="00000000" w:rsidRPr="00000000" w14:paraId="00000075">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Your role. Project title, location (if applicable), completion date. Design team. Design type.</w:t>
      </w:r>
    </w:p>
    <w:p w:rsidR="00000000" w:rsidDel="00000000" w:rsidP="00000000" w:rsidRDefault="00000000" w:rsidRPr="00000000" w14:paraId="00000076">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Awards (if applicable)</w:t>
      </w:r>
    </w:p>
    <w:p w:rsidR="00000000" w:rsidDel="00000000" w:rsidP="00000000" w:rsidRDefault="00000000" w:rsidRPr="00000000" w14:paraId="00000077">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Press/media (if applicable)</w:t>
      </w:r>
    </w:p>
    <w:p w:rsidR="00000000" w:rsidDel="00000000" w:rsidP="00000000" w:rsidRDefault="00000000" w:rsidRPr="00000000" w14:paraId="00000078">
      <w:pPr>
        <w:spacing w:after="0" w:line="24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9">
      <w:pPr>
        <w:spacing w:after="0" w:line="240" w:lineRule="auto"/>
        <w:ind w:left="720" w:firstLine="0"/>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Example: </w:t>
      </w:r>
    </w:p>
    <w:p w:rsidR="00000000" w:rsidDel="00000000" w:rsidP="00000000" w:rsidRDefault="00000000" w:rsidRPr="00000000" w14:paraId="0000007A">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Designer. </w:t>
      </w:r>
      <w:r w:rsidDel="00000000" w:rsidR="00000000" w:rsidRPr="00000000">
        <w:rPr>
          <w:rFonts w:ascii="Calibri" w:cs="Calibri" w:eastAsia="Calibri" w:hAnsi="Calibri"/>
          <w:i w:val="1"/>
          <w:iCs w:val="1"/>
          <w:rtl w:val="0"/>
        </w:rPr>
        <w:t xml:space="preserve">CryoCare</w:t>
      </w:r>
      <w:r w:rsidDel="00000000" w:rsidR="00000000" w:rsidRPr="00000000">
        <w:rPr>
          <w:rFonts w:ascii="Calibri" w:cs="Calibri" w:eastAsia="Calibri" w:hAnsi="Calibri"/>
          <w:rtl w:val="0"/>
        </w:rPr>
        <w:t xml:space="preserve">, 2024. Geoff Thompson, Rowan Page, and Benjamin Rogers. Industrial design.</w:t>
      </w:r>
    </w:p>
    <w:p w:rsidR="00000000" w:rsidDel="00000000" w:rsidP="00000000" w:rsidRDefault="00000000" w:rsidRPr="00000000" w14:paraId="0000007B">
      <w:pPr>
        <w:spacing w:after="0" w:line="240" w:lineRule="auto"/>
        <w:ind w:firstLine="720"/>
        <w:rPr>
          <w:rFonts w:ascii="Calibri" w:cs="Calibri" w:eastAsia="Calibri" w:hAnsi="Calibri"/>
        </w:rPr>
      </w:pPr>
      <w:r w:rsidDel="00000000" w:rsidR="00000000" w:rsidRPr="00000000">
        <w:rPr>
          <w:rFonts w:ascii="Calibri" w:cs="Calibri" w:eastAsia="Calibri" w:hAnsi="Calibri"/>
          <w:rtl w:val="0"/>
        </w:rPr>
        <w:t xml:space="preserve">Awards:</w:t>
      </w:r>
      <w:r w:rsidDel="00000000" w:rsidR="00000000" w:rsidRPr="00000000">
        <w:rPr>
          <w:rtl w:val="0"/>
        </w:rPr>
        <w:t xml:space="preserve"> </w:t>
      </w:r>
      <w:hyperlink r:id="rId15">
        <w:r w:rsidDel="00000000" w:rsidR="00000000" w:rsidRPr="00000000">
          <w:rPr>
            <w:rFonts w:ascii="Calibri" w:cs="Calibri" w:eastAsia="Calibri" w:hAnsi="Calibri"/>
            <w:color w:val="0000ff"/>
            <w:u w:val="single"/>
            <w:rtl w:val="0"/>
          </w:rPr>
          <w:t xml:space="preserve">2024 Good Design Award, Design Research - Best in Class</w:t>
        </w:r>
      </w:hyperlink>
      <w:r w:rsidDel="00000000" w:rsidR="00000000" w:rsidRPr="00000000">
        <w:rPr>
          <w:rtl w:val="0"/>
        </w:rPr>
      </w:r>
    </w:p>
    <w:p w:rsidR="00000000" w:rsidDel="00000000" w:rsidP="00000000" w:rsidRDefault="00000000" w:rsidRPr="00000000" w14:paraId="0000007C">
      <w:pPr>
        <w:spacing w:after="0" w:line="240" w:lineRule="auto"/>
        <w:rPr>
          <w:rFonts w:ascii="Calibri" w:cs="Calibri" w:eastAsia="Calibri" w:hAnsi="Calibri"/>
        </w:rPr>
      </w:pPr>
      <w:r w:rsidDel="00000000" w:rsidR="00000000" w:rsidRPr="00000000">
        <w:rPr>
          <w:rFonts w:ascii="Calibri" w:cs="Calibri" w:eastAsia="Calibri" w:hAnsi="Calibri"/>
          <w:rtl w:val="0"/>
        </w:rPr>
        <w:tab/>
        <w:t xml:space="preserve">Press/media: n/a</w:t>
      </w:r>
    </w:p>
    <w:p w:rsidR="00000000" w:rsidDel="00000000" w:rsidP="00000000" w:rsidRDefault="00000000" w:rsidRPr="00000000" w14:paraId="0000007D">
      <w:pPr>
        <w:spacing w:after="0" w:line="24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E">
      <w:pPr>
        <w:spacing w:after="0" w:line="24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F">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Or for works shown in an exhibition:</w:t>
      </w:r>
    </w:p>
    <w:p w:rsidR="00000000" w:rsidDel="00000000" w:rsidP="00000000" w:rsidRDefault="00000000" w:rsidRPr="00000000" w14:paraId="00000080">
      <w:pPr>
        <w:spacing w:after="0" w:line="240" w:lineRule="auto"/>
        <w:ind w:left="720" w:firstLine="0"/>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List as:</w:t>
      </w:r>
    </w:p>
    <w:p w:rsidR="00000000" w:rsidDel="00000000" w:rsidP="00000000" w:rsidRDefault="00000000" w:rsidRPr="00000000" w14:paraId="00000081">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Exhibition venue, location, exhibition title, dates, group/solo show. Title of your work</w:t>
      </w:r>
    </w:p>
    <w:p w:rsidR="00000000" w:rsidDel="00000000" w:rsidP="00000000" w:rsidRDefault="00000000" w:rsidRPr="00000000" w14:paraId="00000082">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3">
      <w:pPr>
        <w:spacing w:after="0" w:line="240" w:lineRule="auto"/>
        <w:ind w:left="720" w:firstLine="0"/>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Example: </w:t>
      </w:r>
    </w:p>
    <w:p w:rsidR="00000000" w:rsidDel="00000000" w:rsidP="00000000" w:rsidRDefault="00000000" w:rsidRPr="00000000" w14:paraId="00000084">
      <w:pPr>
        <w:spacing w:after="0" w:line="240" w:lineRule="auto"/>
        <w:ind w:left="720" w:firstLine="0"/>
        <w:rPr>
          <w:rFonts w:ascii="Calibri" w:cs="Calibri" w:eastAsia="Calibri" w:hAnsi="Calibri"/>
          <w:i w:val="1"/>
          <w:iCs w:val="1"/>
        </w:rPr>
      </w:pPr>
      <w:r w:rsidDel="00000000" w:rsidR="00000000" w:rsidRPr="00000000">
        <w:rPr>
          <w:rFonts w:ascii="Calibri" w:cs="Calibri" w:eastAsia="Calibri" w:hAnsi="Calibri"/>
          <w:rtl w:val="0"/>
        </w:rPr>
        <w:t xml:space="preserve">No Vacancy Gallery, Melbourne, ‘Midsumma and Australia Post Art Award’, 30 January 2024 to 10 February 2024, group show. </w:t>
      </w:r>
      <w:r w:rsidDel="00000000" w:rsidR="00000000" w:rsidRPr="00000000">
        <w:rPr>
          <w:rFonts w:ascii="Calibri" w:cs="Calibri" w:eastAsia="Calibri" w:hAnsi="Calibri"/>
          <w:i w:val="1"/>
          <w:iCs w:val="1"/>
          <w:rtl w:val="0"/>
        </w:rPr>
        <w:t xml:space="preserve">Infinite Colours</w:t>
      </w:r>
    </w:p>
    <w:p w:rsidR="00000000" w:rsidDel="00000000" w:rsidP="00000000" w:rsidRDefault="00000000" w:rsidRPr="00000000" w14:paraId="00000085">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https://www.midsumma.org.au/participate/2024-finalists-midsumma-and-australia-post-art-award/</w:t>
      </w:r>
    </w:p>
    <w:p w:rsidR="00000000" w:rsidDel="00000000" w:rsidP="00000000" w:rsidRDefault="00000000" w:rsidRPr="00000000" w14:paraId="00000086">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7">
      <w:pPr>
        <w:spacing w:after="0" w:line="240" w:lineRule="auto"/>
        <w:ind w:left="72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8">
      <w:pPr>
        <w:spacing w:after="0" w:line="240" w:lineRule="auto"/>
        <w:ind w:left="72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9">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Catalogue essays, commissioned peer-reviewed research reports, articles in specialist publications (eg a professional association’s journal) </w:t>
      </w:r>
    </w:p>
    <w:p w:rsidR="00000000" w:rsidDel="00000000" w:rsidP="00000000" w:rsidRDefault="00000000" w:rsidRPr="00000000" w14:paraId="0000008A">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B">
      <w:pPr>
        <w:spacing w:after="0" w:line="240" w:lineRule="auto"/>
        <w:ind w:left="720" w:firstLine="0"/>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List as:</w:t>
      </w:r>
    </w:p>
    <w:p w:rsidR="00000000" w:rsidDel="00000000" w:rsidP="00000000" w:rsidRDefault="00000000" w:rsidRPr="00000000" w14:paraId="0000008C">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Type of publication. Author(s). Publication Year. “Title of Work.” In </w:t>
      </w:r>
      <w:r w:rsidDel="00000000" w:rsidR="00000000" w:rsidRPr="00000000">
        <w:rPr>
          <w:rFonts w:ascii="Calibri" w:cs="Calibri" w:eastAsia="Calibri" w:hAnsi="Calibri"/>
          <w:i w:val="1"/>
          <w:iCs w:val="1"/>
          <w:color w:val="000000"/>
          <w:rtl w:val="0"/>
        </w:rPr>
        <w:t xml:space="preserve">Publication title</w:t>
      </w:r>
      <w:r w:rsidDel="00000000" w:rsidR="00000000" w:rsidRPr="00000000">
        <w:rPr>
          <w:rFonts w:ascii="Calibri" w:cs="Calibri" w:eastAsia="Calibri" w:hAnsi="Calibri"/>
          <w:color w:val="000000"/>
          <w:rtl w:val="0"/>
        </w:rPr>
        <w:t xml:space="preserve">, Publisher.</w:t>
      </w:r>
    </w:p>
    <w:p w:rsidR="00000000" w:rsidDel="00000000" w:rsidP="00000000" w:rsidRDefault="00000000" w:rsidRPr="00000000" w14:paraId="0000008D">
      <w:pPr>
        <w:spacing w:after="0" w:line="240" w:lineRule="auto"/>
        <w:ind w:left="720" w:firstLine="0"/>
        <w:rPr>
          <w:rFonts w:ascii="Calibri" w:cs="Calibri" w:eastAsia="Calibri" w:hAnsi="Calibri"/>
          <w:color w:val="980000"/>
        </w:rPr>
      </w:pPr>
      <w:r w:rsidDel="00000000" w:rsidR="00000000" w:rsidRPr="00000000">
        <w:rPr>
          <w:rtl w:val="0"/>
        </w:rPr>
      </w:r>
    </w:p>
    <w:p w:rsidR="00000000" w:rsidDel="00000000" w:rsidP="00000000" w:rsidRDefault="00000000" w:rsidRPr="00000000" w14:paraId="0000008E">
      <w:pPr>
        <w:spacing w:after="0" w:line="240" w:lineRule="auto"/>
        <w:ind w:left="720" w:firstLine="0"/>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Example:</w:t>
      </w:r>
    </w:p>
    <w:p w:rsidR="00000000" w:rsidDel="00000000" w:rsidP="00000000" w:rsidRDefault="00000000" w:rsidRPr="00000000" w14:paraId="0000008F">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Commissioned report. Matthewson, G., Larin, T., Kalms, N., 2024. “YourGround NSW: Baseline Insights Report.” NSW Government.</w:t>
      </w:r>
    </w:p>
    <w:p w:rsidR="00000000" w:rsidDel="00000000" w:rsidP="00000000" w:rsidRDefault="00000000" w:rsidRPr="00000000" w14:paraId="00000090">
      <w:pPr>
        <w:spacing w:after="0" w:line="24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Evidence: https://dcj.nsw.gov.au/documents/legal-and-justice/our-commissioners/YourGround_NSW_Monash_University_XYX_Lab_June_2024_rev.pdf</w:t>
      </w:r>
    </w:p>
    <w:p w:rsidR="00000000" w:rsidDel="00000000" w:rsidP="00000000" w:rsidRDefault="00000000" w:rsidRPr="00000000" w14:paraId="00000091">
      <w:pPr>
        <w:spacing w:after="0" w:line="24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2">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93">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spacing w:after="0" w:line="240" w:lineRule="auto"/>
        <w:rPr>
          <w:b w:val="1"/>
          <w:bCs w:val="1"/>
          <w:color w:val="7030a0"/>
          <w:u w:val="single"/>
        </w:rPr>
      </w:pPr>
      <w:r w:rsidDel="00000000" w:rsidR="00000000" w:rsidRPr="00000000">
        <w:rPr>
          <w:b w:val="1"/>
          <w:bCs w:val="1"/>
          <w:color w:val="7030a0"/>
          <w:u w:val="single"/>
          <w:rtl w:val="0"/>
        </w:rPr>
        <w:t xml:space="preserve">Industry Recognition - Prizes, Grants, Residencies etc not captured above </w:t>
      </w:r>
    </w:p>
    <w:p w:rsidR="00000000" w:rsidDel="00000000" w:rsidP="00000000" w:rsidRDefault="00000000" w:rsidRPr="00000000" w14:paraId="0000009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List your top prizes, grants, residences etc (maximum 20) following the format below. Please include links to evidence or provide PDF evidence.</w:t>
      </w:r>
    </w:p>
    <w:p w:rsidR="00000000" w:rsidDel="00000000" w:rsidP="00000000" w:rsidRDefault="00000000" w:rsidRPr="00000000" w14:paraId="00000098">
      <w:pPr>
        <w:spacing w:after="0" w:line="240" w:lineRule="auto"/>
        <w:ind w:left="720" w:firstLine="0"/>
        <w:rPr>
          <w:b w:val="1"/>
          <w:bCs w:val="1"/>
          <w:color w:val="7030a0"/>
        </w:rPr>
      </w:pPr>
      <w:r w:rsidDel="00000000" w:rsidR="00000000" w:rsidRPr="00000000">
        <w:rPr>
          <w:rtl w:val="0"/>
        </w:rPr>
      </w:r>
    </w:p>
    <w:p w:rsidR="00000000" w:rsidDel="00000000" w:rsidP="00000000" w:rsidRDefault="00000000" w:rsidRPr="00000000" w14:paraId="00000099">
      <w:pPr>
        <w:spacing w:after="0" w:line="240" w:lineRule="auto"/>
        <w:ind w:left="720" w:firstLine="0"/>
        <w:rPr>
          <w:b w:val="1"/>
          <w:bCs w:val="1"/>
          <w:color w:val="7030a0"/>
        </w:rPr>
      </w:pPr>
      <w:r w:rsidDel="00000000" w:rsidR="00000000" w:rsidRPr="00000000">
        <w:rPr>
          <w:b w:val="1"/>
          <w:bCs w:val="1"/>
          <w:color w:val="7030a0"/>
          <w:rtl w:val="0"/>
        </w:rPr>
        <w:t xml:space="preserve">List as:</w:t>
      </w:r>
    </w:p>
    <w:p w:rsidR="00000000" w:rsidDel="00000000" w:rsidP="00000000" w:rsidRDefault="00000000" w:rsidRPr="00000000" w14:paraId="0000009A">
      <w:pPr>
        <w:spacing w:after="0" w:line="240" w:lineRule="auto"/>
        <w:ind w:left="720" w:firstLine="0"/>
        <w:rPr/>
      </w:pPr>
      <w:r w:rsidDel="00000000" w:rsidR="00000000" w:rsidRPr="00000000">
        <w:rPr>
          <w:rtl w:val="0"/>
        </w:rPr>
        <w:t xml:space="preserve">Year. Awarding body. Name of prize.  Winner/finalist, URL</w:t>
      </w:r>
    </w:p>
    <w:p w:rsidR="00000000" w:rsidDel="00000000" w:rsidP="00000000" w:rsidRDefault="00000000" w:rsidRPr="00000000" w14:paraId="0000009B">
      <w:pPr>
        <w:spacing w:after="0" w:line="240" w:lineRule="auto"/>
        <w:ind w:left="720" w:firstLine="0"/>
        <w:rPr/>
      </w:pPr>
      <w:r w:rsidDel="00000000" w:rsidR="00000000" w:rsidRPr="00000000">
        <w:rPr>
          <w:rtl w:val="0"/>
        </w:rPr>
        <w:t xml:space="preserve">Year. Awarding body. Funding title. Amount. URL</w:t>
      </w:r>
    </w:p>
    <w:p w:rsidR="00000000" w:rsidDel="00000000" w:rsidP="00000000" w:rsidRDefault="00000000" w:rsidRPr="00000000" w14:paraId="0000009C">
      <w:pPr>
        <w:spacing w:after="0" w:line="240" w:lineRule="auto"/>
        <w:ind w:left="720" w:firstLine="0"/>
        <w:rPr/>
      </w:pPr>
      <w:r w:rsidDel="00000000" w:rsidR="00000000" w:rsidRPr="00000000">
        <w:rPr>
          <w:rtl w:val="0"/>
        </w:rPr>
        <w:t xml:space="preserve">Year. Host organisation. Location. Residency type. URL</w:t>
      </w:r>
    </w:p>
    <w:p w:rsidR="00000000" w:rsidDel="00000000" w:rsidP="00000000" w:rsidRDefault="00000000" w:rsidRPr="00000000" w14:paraId="0000009D">
      <w:pPr>
        <w:spacing w:after="0" w:line="240" w:lineRule="auto"/>
        <w:ind w:left="720" w:firstLine="0"/>
        <w:rPr/>
      </w:pPr>
      <w:r w:rsidDel="00000000" w:rsidR="00000000" w:rsidRPr="00000000">
        <w:rPr>
          <w:rtl w:val="0"/>
        </w:rPr>
      </w:r>
    </w:p>
    <w:p w:rsidR="00000000" w:rsidDel="00000000" w:rsidP="00000000" w:rsidRDefault="00000000" w:rsidRPr="00000000" w14:paraId="0000009E">
      <w:pPr>
        <w:spacing w:after="0" w:line="240" w:lineRule="auto"/>
        <w:ind w:left="720" w:firstLine="0"/>
        <w:rPr>
          <w:b w:val="1"/>
          <w:bCs w:val="1"/>
          <w:color w:val="7030a0"/>
        </w:rPr>
      </w:pPr>
      <w:r w:rsidDel="00000000" w:rsidR="00000000" w:rsidRPr="00000000">
        <w:rPr>
          <w:b w:val="1"/>
          <w:bCs w:val="1"/>
          <w:color w:val="7030a0"/>
          <w:rtl w:val="0"/>
        </w:rPr>
        <w:t xml:space="preserve">Examples:</w:t>
      </w:r>
    </w:p>
    <w:p w:rsidR="00000000" w:rsidDel="00000000" w:rsidP="00000000" w:rsidRDefault="00000000" w:rsidRPr="00000000" w14:paraId="0000009F">
      <w:pPr>
        <w:spacing w:after="0" w:line="240" w:lineRule="auto"/>
        <w:ind w:left="578" w:firstLine="142.00000000000003"/>
        <w:rPr/>
      </w:pPr>
      <w:r w:rsidDel="00000000" w:rsidR="00000000" w:rsidRPr="00000000">
        <w:rPr>
          <w:rtl w:val="0"/>
        </w:rPr>
        <w:t xml:space="preserve">2024. Monash University, Faculty of Art, Design and Architecture. Dean’s Award. Winner. </w:t>
      </w:r>
    </w:p>
    <w:p w:rsidR="00000000" w:rsidDel="00000000" w:rsidP="00000000" w:rsidRDefault="00000000" w:rsidRPr="00000000" w14:paraId="000000A0">
      <w:pPr>
        <w:spacing w:after="0" w:line="240" w:lineRule="auto"/>
        <w:ind w:left="578" w:firstLine="142.00000000000003"/>
        <w:rPr/>
      </w:pPr>
      <w:r w:rsidDel="00000000" w:rsidR="00000000" w:rsidRPr="00000000">
        <w:rPr>
          <w:rtl w:val="0"/>
        </w:rPr>
        <w:t xml:space="preserve">Evidence: Certificate supplied</w:t>
      </w:r>
    </w:p>
    <w:p w:rsidR="00000000" w:rsidDel="00000000" w:rsidP="00000000" w:rsidRDefault="00000000" w:rsidRPr="00000000" w14:paraId="000000A1">
      <w:pPr>
        <w:spacing w:after="0" w:line="240" w:lineRule="auto"/>
        <w:ind w:left="578" w:firstLine="0"/>
        <w:rPr>
          <w:b w:val="1"/>
          <w:bCs w:val="1"/>
        </w:rPr>
      </w:pPr>
      <w:r w:rsidDel="00000000" w:rsidR="00000000" w:rsidRPr="00000000">
        <w:rPr>
          <w:rtl w:val="0"/>
        </w:rPr>
      </w:r>
    </w:p>
    <w:p w:rsidR="00000000" w:rsidDel="00000000" w:rsidP="00000000" w:rsidRDefault="00000000" w:rsidRPr="00000000" w14:paraId="000000A2">
      <w:pPr>
        <w:spacing w:after="0" w:line="240" w:lineRule="auto"/>
        <w:ind w:left="578" w:firstLine="142.00000000000003"/>
        <w:rPr/>
      </w:pPr>
      <w:r w:rsidDel="00000000" w:rsidR="00000000" w:rsidRPr="00000000">
        <w:rPr>
          <w:rtl w:val="0"/>
        </w:rPr>
        <w:t xml:space="preserve">2022. Creative Australia. International Engagement Fund. $20,000.</w:t>
      </w:r>
    </w:p>
    <w:p w:rsidR="00000000" w:rsidDel="00000000" w:rsidP="00000000" w:rsidRDefault="00000000" w:rsidRPr="00000000" w14:paraId="000000A3">
      <w:pPr>
        <w:spacing w:after="0" w:line="240" w:lineRule="auto"/>
        <w:ind w:left="578" w:firstLine="142.00000000000003"/>
        <w:rPr/>
      </w:pPr>
      <w:r w:rsidDel="00000000" w:rsidR="00000000" w:rsidRPr="00000000">
        <w:rPr>
          <w:rtl w:val="0"/>
        </w:rPr>
        <w:t xml:space="preserve">https://creative.gov.au/investments-opportunities/awarded-grants</w:t>
      </w:r>
    </w:p>
    <w:p w:rsidR="00000000" w:rsidDel="00000000" w:rsidP="00000000" w:rsidRDefault="00000000" w:rsidRPr="00000000" w14:paraId="000000A4">
      <w:pPr>
        <w:spacing w:after="0" w:line="240" w:lineRule="auto"/>
        <w:ind w:left="578" w:firstLine="0"/>
        <w:rPr>
          <w:b w:val="1"/>
          <w:bCs w:val="1"/>
        </w:rPr>
      </w:pPr>
      <w:r w:rsidDel="00000000" w:rsidR="00000000" w:rsidRPr="00000000">
        <w:rPr>
          <w:rtl w:val="0"/>
        </w:rPr>
      </w:r>
    </w:p>
    <w:p w:rsidR="00000000" w:rsidDel="00000000" w:rsidP="00000000" w:rsidRDefault="00000000" w:rsidRPr="00000000" w14:paraId="000000A5">
      <w:pPr>
        <w:spacing w:after="0" w:line="240" w:lineRule="auto"/>
        <w:ind w:left="578" w:firstLine="142.00000000000003"/>
        <w:rPr/>
      </w:pPr>
      <w:r w:rsidDel="00000000" w:rsidR="00000000" w:rsidRPr="00000000">
        <w:rPr>
          <w:rtl w:val="0"/>
        </w:rPr>
        <w:t xml:space="preserve">2025. Bundanon. NSW, Australia. Artist in Residence</w:t>
      </w:r>
    </w:p>
    <w:p w:rsidR="00000000" w:rsidDel="00000000" w:rsidP="00000000" w:rsidRDefault="00000000" w:rsidRPr="00000000" w14:paraId="000000A6">
      <w:pPr>
        <w:spacing w:after="0" w:line="240" w:lineRule="auto"/>
        <w:ind w:left="578" w:firstLine="142.00000000000003"/>
        <w:rPr/>
      </w:pPr>
      <w:hyperlink r:id="rId16">
        <w:r w:rsidDel="00000000" w:rsidR="00000000" w:rsidRPr="00000000">
          <w:rPr>
            <w:color w:val="0000ff"/>
            <w:u w:val="single"/>
            <w:rtl w:val="0"/>
          </w:rPr>
          <w:t xml:space="preserve">https://www.bundanon.com.au/bundanon-artists-in-residence-announced-for-2025/</w:t>
        </w:r>
      </w:hyperlink>
      <w:r w:rsidDel="00000000" w:rsidR="00000000" w:rsidRPr="00000000">
        <w:rPr>
          <w:rtl w:val="0"/>
        </w:rPr>
      </w:r>
    </w:p>
    <w:p w:rsidR="00000000" w:rsidDel="00000000" w:rsidP="00000000" w:rsidRDefault="00000000" w:rsidRPr="00000000" w14:paraId="000000A7">
      <w:pPr>
        <w:spacing w:after="0" w:line="240" w:lineRule="auto"/>
        <w:ind w:left="578" w:firstLine="142.00000000000003"/>
        <w:rPr/>
      </w:pPr>
      <w:r w:rsidDel="00000000" w:rsidR="00000000" w:rsidRPr="00000000">
        <w:rPr>
          <w:rtl w:val="0"/>
        </w:rPr>
      </w:r>
    </w:p>
    <w:p w:rsidR="00000000" w:rsidDel="00000000" w:rsidP="00000000" w:rsidRDefault="00000000" w:rsidRPr="00000000" w14:paraId="000000A8">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after="0" w:line="240" w:lineRule="auto"/>
        <w:rPr>
          <w:b w:val="1"/>
          <w:bCs w:val="1"/>
        </w:rPr>
      </w:pPr>
      <w:r w:rsidDel="00000000" w:rsidR="00000000" w:rsidRPr="00000000">
        <w:rPr>
          <w:rtl w:val="0"/>
        </w:rPr>
      </w:r>
    </w:p>
    <w:p w:rsidR="00000000" w:rsidDel="00000000" w:rsidP="00000000" w:rsidRDefault="00000000" w:rsidRPr="00000000" w14:paraId="000000AA">
      <w:pPr>
        <w:spacing w:after="0" w:line="240" w:lineRule="auto"/>
        <w:ind w:left="578" w:firstLine="142.00000000000003"/>
        <w:rPr/>
      </w:pPr>
      <w:r w:rsidDel="00000000" w:rsidR="00000000" w:rsidRPr="00000000">
        <w:rPr>
          <w:rtl w:val="0"/>
        </w:rPr>
      </w:r>
    </w:p>
    <w:p w:rsidR="00000000" w:rsidDel="00000000" w:rsidP="00000000" w:rsidRDefault="00000000" w:rsidRPr="00000000" w14:paraId="000000AB">
      <w:pPr>
        <w:spacing w:after="0" w:line="240" w:lineRule="auto"/>
        <w:rPr>
          <w:rFonts w:ascii="Calibri" w:cs="Calibri" w:eastAsia="Calibri" w:hAnsi="Calibri"/>
          <w:b w:val="1"/>
          <w:bCs w:val="1"/>
          <w:color w:val="7030a0"/>
          <w:u w:val="single"/>
        </w:rPr>
      </w:pPr>
      <w:r w:rsidDel="00000000" w:rsidR="00000000" w:rsidRPr="00000000">
        <w:rPr>
          <w:rFonts w:ascii="Calibri" w:cs="Calibri" w:eastAsia="Calibri" w:hAnsi="Calibri"/>
          <w:b w:val="1"/>
          <w:bCs w:val="1"/>
          <w:color w:val="7030a0"/>
          <w:u w:val="single"/>
          <w:rtl w:val="0"/>
        </w:rPr>
        <w:t xml:space="preserve">Press / Media (not captured above)</w:t>
      </w:r>
    </w:p>
    <w:p w:rsidR="00000000" w:rsidDel="00000000" w:rsidP="00000000" w:rsidRDefault="00000000" w:rsidRPr="00000000" w14:paraId="000000A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List media coverage of your work or practice including links to evidence, not captured above</w:t>
      </w:r>
    </w:p>
    <w:p w:rsidR="00000000" w:rsidDel="00000000" w:rsidP="00000000" w:rsidRDefault="00000000" w:rsidRPr="00000000" w14:paraId="000000A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F">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spacing w:after="0" w:line="240" w:lineRule="auto"/>
        <w:rPr>
          <w:b w:val="1"/>
          <w:bCs w:val="1"/>
        </w:rPr>
      </w:pPr>
      <w:r w:rsidDel="00000000" w:rsidR="00000000" w:rsidRPr="00000000">
        <w:rPr>
          <w:rtl w:val="0"/>
        </w:rPr>
      </w:r>
    </w:p>
    <w:p w:rsidR="00000000" w:rsidDel="00000000" w:rsidP="00000000" w:rsidRDefault="00000000" w:rsidRPr="00000000" w14:paraId="000000B1">
      <w:pPr>
        <w:spacing w:after="0" w:line="240" w:lineRule="auto"/>
        <w:ind w:left="-142" w:firstLine="0"/>
        <w:rPr/>
      </w:pPr>
      <w:r w:rsidDel="00000000" w:rsidR="00000000" w:rsidRPr="00000000">
        <w:rPr>
          <w:rtl w:val="0"/>
        </w:rPr>
      </w:r>
    </w:p>
    <w:p w:rsidR="00000000" w:rsidDel="00000000" w:rsidP="00000000" w:rsidRDefault="00000000" w:rsidRPr="00000000" w14:paraId="000000B2">
      <w:pPr>
        <w:spacing w:after="0" w:line="240" w:lineRule="auto"/>
        <w:rPr/>
      </w:pPr>
      <w:r w:rsidDel="00000000" w:rsidR="00000000" w:rsidRPr="00000000">
        <w:rPr>
          <w:rtl w:val="0"/>
        </w:rPr>
      </w:r>
    </w:p>
    <w:p w:rsidR="00000000" w:rsidDel="00000000" w:rsidP="00000000" w:rsidRDefault="00000000" w:rsidRPr="00000000" w14:paraId="000000B3">
      <w:pPr>
        <w:spacing w:after="0" w:line="240" w:lineRule="auto"/>
        <w:rPr>
          <w:b w:val="1"/>
          <w:bCs w:val="1"/>
          <w:color w:val="7030a0"/>
          <w:sz w:val="20"/>
          <w:szCs w:val="20"/>
          <w:u w:val="single"/>
        </w:rPr>
      </w:pPr>
      <w:r w:rsidDel="00000000" w:rsidR="00000000" w:rsidRPr="00000000">
        <w:rPr>
          <w:b w:val="1"/>
          <w:bCs w:val="1"/>
          <w:color w:val="7030a0"/>
          <w:u w:val="single"/>
          <w:rtl w:val="0"/>
        </w:rPr>
        <w:t xml:space="preserve">Industry Engagement </w:t>
      </w:r>
      <w:r w:rsidDel="00000000" w:rsidR="00000000" w:rsidRPr="00000000">
        <w:rPr>
          <w:b w:val="1"/>
          <w:bCs w:val="1"/>
          <w:color w:val="7030a0"/>
          <w:sz w:val="20"/>
          <w:szCs w:val="20"/>
          <w:u w:val="single"/>
          <w:rtl w:val="0"/>
        </w:rPr>
        <w:t xml:space="preserve"> </w:t>
      </w:r>
    </w:p>
    <w:p w:rsidR="00000000" w:rsidDel="00000000" w:rsidP="00000000" w:rsidRDefault="00000000" w:rsidRPr="00000000" w14:paraId="000000B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List your top conference or seminar presentations, talks, etc. (maximum 20).</w:t>
      </w:r>
    </w:p>
    <w:p w:rsidR="00000000" w:rsidDel="00000000" w:rsidP="00000000" w:rsidRDefault="00000000" w:rsidRPr="00000000" w14:paraId="000000B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8">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spacing w:after="0" w:line="240" w:lineRule="auto"/>
        <w:rPr>
          <w:b w:val="1"/>
          <w:bCs w:val="1"/>
        </w:rPr>
      </w:pPr>
      <w:r w:rsidDel="00000000" w:rsidR="00000000" w:rsidRPr="00000000">
        <w:rPr>
          <w:rtl w:val="0"/>
        </w:rPr>
      </w:r>
    </w:p>
    <w:p w:rsidR="00000000" w:rsidDel="00000000" w:rsidP="00000000" w:rsidRDefault="00000000" w:rsidRPr="00000000" w14:paraId="000000BA">
      <w:pPr>
        <w:spacing w:after="0" w:line="240" w:lineRule="auto"/>
        <w:rPr>
          <w:b w:val="1"/>
          <w:bCs w:val="1"/>
          <w:color w:val="7030a0"/>
          <w:u w:val="single"/>
        </w:rPr>
      </w:pPr>
      <w:r w:rsidDel="00000000" w:rsidR="00000000" w:rsidRPr="00000000">
        <w:rPr>
          <w:b w:val="1"/>
          <w:bCs w:val="1"/>
          <w:color w:val="7030a0"/>
          <w:u w:val="single"/>
          <w:rtl w:val="0"/>
        </w:rPr>
        <w:t xml:space="preserve">Relevant Work Experience</w:t>
      </w:r>
    </w:p>
    <w:p w:rsidR="00000000" w:rsidDel="00000000" w:rsidP="00000000" w:rsidRDefault="00000000" w:rsidRPr="00000000" w14:paraId="000000BB">
      <w:pPr>
        <w:spacing w:after="0" w:line="240" w:lineRule="auto"/>
        <w:rPr>
          <w:b w:val="1"/>
          <w:bCs w:val="1"/>
        </w:rPr>
      </w:pPr>
      <w:r w:rsidDel="00000000" w:rsidR="00000000" w:rsidRPr="00000000">
        <w:rPr>
          <w:rtl w:val="0"/>
        </w:rPr>
      </w:r>
    </w:p>
    <w:p w:rsidR="00000000" w:rsidDel="00000000" w:rsidP="00000000" w:rsidRDefault="00000000" w:rsidRPr="00000000" w14:paraId="000000BC">
      <w:pPr>
        <w:spacing w:after="0" w:line="240" w:lineRule="auto"/>
        <w:rPr>
          <w:b w:val="1"/>
          <w:bCs w:val="1"/>
        </w:rPr>
      </w:pPr>
      <w:r w:rsidDel="00000000" w:rsidR="00000000" w:rsidRPr="00000000">
        <w:rPr>
          <w:rtl w:val="0"/>
        </w:rPr>
        <w:t xml:space="preserve">List year, duration, position and institution/organisation</w:t>
      </w:r>
      <w:r w:rsidDel="00000000" w:rsidR="00000000" w:rsidRPr="00000000">
        <w:rPr>
          <w:i w:val="1"/>
          <w:iCs w:val="1"/>
          <w:rtl w:val="0"/>
        </w:rPr>
        <w:t xml:space="preserve">. </w:t>
      </w:r>
      <w:r w:rsidDel="00000000" w:rsidR="00000000" w:rsidRPr="00000000">
        <w:rPr>
          <w:rtl w:val="0"/>
        </w:rPr>
        <w:t xml:space="preserve">State relevance of the work experience to your research preparedness. </w:t>
      </w:r>
      <w:r w:rsidDel="00000000" w:rsidR="00000000" w:rsidRPr="00000000">
        <w:rPr>
          <w:rtl w:val="0"/>
        </w:rPr>
      </w:r>
    </w:p>
    <w:p w:rsidR="00000000" w:rsidDel="00000000" w:rsidP="00000000" w:rsidRDefault="00000000" w:rsidRPr="00000000" w14:paraId="000000BD">
      <w:pPr>
        <w:spacing w:after="0" w:line="240" w:lineRule="auto"/>
        <w:rPr>
          <w:b w:val="1"/>
          <w:bCs w:val="1"/>
        </w:rPr>
      </w:pPr>
      <w:r w:rsidDel="00000000" w:rsidR="00000000" w:rsidRPr="00000000">
        <w:rPr>
          <w:rtl w:val="0"/>
        </w:rPr>
      </w:r>
    </w:p>
    <w:p w:rsidR="00000000" w:rsidDel="00000000" w:rsidP="00000000" w:rsidRDefault="00000000" w:rsidRPr="00000000" w14:paraId="000000BE">
      <w:pPr>
        <w:spacing w:after="0" w:line="240" w:lineRule="auto"/>
        <w:ind w:left="720" w:firstLine="0"/>
        <w:rPr>
          <w:b w:val="1"/>
          <w:bCs w:val="1"/>
          <w:color w:val="7030a0"/>
        </w:rPr>
      </w:pPr>
      <w:r w:rsidDel="00000000" w:rsidR="00000000" w:rsidRPr="00000000">
        <w:rPr>
          <w:b w:val="1"/>
          <w:bCs w:val="1"/>
          <w:color w:val="7030a0"/>
          <w:rtl w:val="0"/>
        </w:rPr>
        <w:t xml:space="preserve">Example:</w:t>
      </w:r>
    </w:p>
    <w:p w:rsidR="00000000" w:rsidDel="00000000" w:rsidP="00000000" w:rsidRDefault="00000000" w:rsidRPr="00000000" w14:paraId="000000BF">
      <w:pPr>
        <w:spacing w:after="0" w:line="240" w:lineRule="auto"/>
        <w:ind w:left="720" w:firstLine="0"/>
        <w:rPr>
          <w:b w:val="1"/>
          <w:bCs w:val="1"/>
          <w:color w:val="0070c0"/>
        </w:rPr>
      </w:pPr>
      <w:r w:rsidDel="00000000" w:rsidR="00000000" w:rsidRPr="00000000">
        <w:rPr>
          <w:rtl w:val="0"/>
        </w:rPr>
      </w:r>
    </w:p>
    <w:p w:rsidR="00000000" w:rsidDel="00000000" w:rsidP="00000000" w:rsidRDefault="00000000" w:rsidRPr="00000000" w14:paraId="000000C0">
      <w:pPr>
        <w:spacing w:after="0" w:line="240" w:lineRule="auto"/>
        <w:ind w:left="720" w:firstLine="0"/>
        <w:rPr/>
      </w:pPr>
      <w:r w:rsidDel="00000000" w:rsidR="00000000" w:rsidRPr="00000000">
        <w:rPr>
          <w:rtl w:val="0"/>
        </w:rPr>
        <w:t xml:space="preserve">Research Assistant</w:t>
        <w:br w:type="textWrapping"/>
        <w:t xml:space="preserve">2020 – 2022, Professor (name), Faculty of Art, Design and Architecture, Monash University</w:t>
      </w:r>
    </w:p>
    <w:p w:rsidR="00000000" w:rsidDel="00000000" w:rsidP="00000000" w:rsidRDefault="00000000" w:rsidRPr="00000000" w14:paraId="000000C1">
      <w:pPr>
        <w:spacing w:after="0" w:line="240" w:lineRule="auto"/>
        <w:ind w:firstLine="720"/>
        <w:rPr/>
      </w:pPr>
      <w:r w:rsidDel="00000000" w:rsidR="00000000" w:rsidRPr="00000000">
        <w:rPr>
          <w:rtl w:val="0"/>
        </w:rPr>
        <w:t xml:space="preserve">Assisted in sourcing material for literature review </w:t>
      </w:r>
    </w:p>
    <w:p w:rsidR="00000000" w:rsidDel="00000000" w:rsidP="00000000" w:rsidRDefault="00000000" w:rsidRPr="00000000" w14:paraId="000000C2">
      <w:pPr>
        <w:spacing w:after="0" w:line="240" w:lineRule="auto"/>
        <w:ind w:firstLine="720"/>
        <w:rPr/>
      </w:pPr>
      <w:r w:rsidDel="00000000" w:rsidR="00000000" w:rsidRPr="00000000">
        <w:rPr>
          <w:rtl w:val="0"/>
        </w:rPr>
        <w:t xml:space="preserve">Obtained copyright permissions for image reproductions in book</w:t>
      </w:r>
    </w:p>
    <w:p w:rsidR="00000000" w:rsidDel="00000000" w:rsidP="00000000" w:rsidRDefault="00000000" w:rsidRPr="00000000" w14:paraId="000000C3">
      <w:pPr>
        <w:spacing w:after="0" w:line="240" w:lineRule="auto"/>
        <w:ind w:firstLine="720"/>
        <w:rPr/>
      </w:pPr>
      <w:r w:rsidDel="00000000" w:rsidR="00000000" w:rsidRPr="00000000">
        <w:rPr>
          <w:rtl w:val="0"/>
        </w:rPr>
        <w:t xml:space="preserve">Proofread book draft</w:t>
      </w:r>
    </w:p>
    <w:p w:rsidR="00000000" w:rsidDel="00000000" w:rsidP="00000000" w:rsidRDefault="00000000" w:rsidRPr="00000000" w14:paraId="000000C4">
      <w:pPr>
        <w:spacing w:after="0" w:line="240" w:lineRule="auto"/>
        <w:rPr/>
      </w:pPr>
      <w:bookmarkStart w:colFirst="0" w:colLast="0" w:name="_heading=h.gjdgxs"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spacing w:after="0" w:line="240" w:lineRule="auto"/>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color w:val="000000"/>
      <w:sz w:val="27"/>
      <w:szCs w:val="27"/>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ebofknowledge.com/" TargetMode="External"/><Relationship Id="rId10" Type="http://schemas.openxmlformats.org/officeDocument/2006/relationships/hyperlink" Target="http://www.scimagojr.com/" TargetMode="External"/><Relationship Id="rId13" Type="http://schemas.openxmlformats.org/officeDocument/2006/relationships/hyperlink" Target="https://ulrichsweb-serialssolutions-com.ap1.proxy.openathens.net/title/1771808893322/714436" TargetMode="External"/><Relationship Id="rId12" Type="http://schemas.openxmlformats.org/officeDocument/2006/relationships/hyperlink" Target="https://www.mdpi.com/2076-3417/15/14/776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ournalmetrics.scopus.com/" TargetMode="External"/><Relationship Id="rId15" Type="http://schemas.openxmlformats.org/officeDocument/2006/relationships/hyperlink" Target="https://good-design.org/projects/cryocare-reimagining-antimicrobial-delivery-in-the-community/" TargetMode="External"/><Relationship Id="rId14" Type="http://schemas.openxmlformats.org/officeDocument/2006/relationships/hyperlink" Target="https://chi2025.acm.org/guide-to-reviewing-papers/" TargetMode="External"/><Relationship Id="rId16" Type="http://schemas.openxmlformats.org/officeDocument/2006/relationships/hyperlink" Target="https://www.bundanon.com.au/bundanon-artists-in-residence-announced-for-202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opuniversities.com/qs-world-university-rankings" TargetMode="External"/><Relationship Id="rId8" Type="http://schemas.openxmlformats.org/officeDocument/2006/relationships/hyperlink" Target="https://www.timeshighereducation.com/world-university-rank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Hh4prEgSBIMtkSlp4ayZM+8xFg==">CgMxLjAyCGguZ2pkZ3hzOAByITFJS2ZQcjJYM21adHN4WFI2dGw2SlljaWdhNXFfWFlhRA==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