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7208B" w14:textId="6EF3C566" w:rsidR="00EA6733" w:rsidRDefault="00000000">
      <w:pPr>
        <w:pStyle w:val="Title"/>
      </w:pPr>
      <w:bookmarkStart w:id="0" w:name="_heading=h.994qnxfh7w" w:colFirst="0" w:colLast="0"/>
      <w:bookmarkEnd w:id="0"/>
      <w:r>
        <w:t>Citing and referencing: Identifying your sources</w:t>
      </w:r>
    </w:p>
    <w:p w14:paraId="41F82B1E" w14:textId="06665C44" w:rsidR="00EA6733" w:rsidRDefault="00000000">
      <w:r>
        <w:t>There’s a big difference between citing a book, a journal article and a report.</w:t>
      </w:r>
    </w:p>
    <w:p w14:paraId="689B07B2" w14:textId="14222AEA" w:rsidR="00EA6733" w:rsidRDefault="00000000">
      <w:r>
        <w:t>The way that you cite and reference will vary depending on the type of source that you use.</w:t>
      </w:r>
    </w:p>
    <w:p w14:paraId="1E8323CA" w14:textId="0E1A302D" w:rsidR="00EA6733" w:rsidRDefault="00A53B51">
      <w:r>
        <w:t>In this tutorial you’ll learn to identify commonly used sources so you can reference them correctly.</w:t>
      </w:r>
    </w:p>
    <w:p w14:paraId="2800B3FB" w14:textId="0ABD72F2" w:rsidR="00EA6733" w:rsidRDefault="00000000">
      <w:pPr>
        <w:pStyle w:val="Heading2"/>
      </w:pPr>
      <w:r>
        <w:t>Identifying sources</w:t>
      </w:r>
    </w:p>
    <w:p w14:paraId="3E05757B" w14:textId="6214AF70" w:rsidR="00EA6733" w:rsidRDefault="00000000">
      <w:r>
        <w:t xml:space="preserve">There are different referencing rules for different types of sources. This means you need to identify what </w:t>
      </w:r>
      <w:r>
        <w:rPr>
          <w:b/>
          <w:bCs/>
        </w:rPr>
        <w:t xml:space="preserve">type of source </w:t>
      </w:r>
      <w:r>
        <w:t>you are working with</w:t>
      </w:r>
      <w:r w:rsidR="00A53B51">
        <w:t xml:space="preserve"> before you</w:t>
      </w:r>
      <w:r>
        <w:t xml:space="preserve"> can create a reference.</w:t>
      </w:r>
    </w:p>
    <w:p w14:paraId="7278CC98" w14:textId="690BE482" w:rsidR="00EA6733" w:rsidRDefault="00000000">
      <w:r>
        <w:t xml:space="preserve">The trick is to look at the </w:t>
      </w:r>
      <w:r>
        <w:rPr>
          <w:b/>
          <w:bCs/>
        </w:rPr>
        <w:t xml:space="preserve">fine print </w:t>
      </w:r>
      <w:r>
        <w:t xml:space="preserve">where publishers and authors are listed. Also check the </w:t>
      </w:r>
      <w:r>
        <w:rPr>
          <w:b/>
          <w:bCs/>
        </w:rPr>
        <w:t>format</w:t>
      </w:r>
      <w:r>
        <w:t xml:space="preserve"> of the source.</w:t>
      </w:r>
    </w:p>
    <w:p w14:paraId="1F4DC60D" w14:textId="33AC0A5A" w:rsidR="00EA6733" w:rsidRDefault="00000000">
      <w:r>
        <w:t>Sometimes you can’t match your source type exactly. In this case, you can:</w:t>
      </w:r>
    </w:p>
    <w:p w14:paraId="05B3AAAE" w14:textId="2180728E" w:rsidR="00EA6733" w:rsidRDefault="00000000">
      <w:pPr>
        <w:numPr>
          <w:ilvl w:val="0"/>
          <w:numId w:val="3"/>
        </w:numPr>
        <w:pBdr>
          <w:top w:val="nil"/>
          <w:left w:val="nil"/>
          <w:bottom w:val="nil"/>
          <w:right w:val="nil"/>
          <w:between w:val="nil"/>
        </w:pBdr>
        <w:spacing w:after="0"/>
      </w:pPr>
      <w:r>
        <w:t xml:space="preserve">Browse source types on the relevant </w:t>
      </w:r>
      <w:hyperlink r:id="rId8">
        <w:r w:rsidR="00EA6733">
          <w:rPr>
            <w:color w:val="0000FF"/>
            <w:u w:val="single"/>
          </w:rPr>
          <w:t>Citing &amp; Referencing Guide</w:t>
        </w:r>
      </w:hyperlink>
      <w:r>
        <w:t>.</w:t>
      </w:r>
    </w:p>
    <w:p w14:paraId="58A79366" w14:textId="3FB0B7D9" w:rsidR="00EA6733" w:rsidRDefault="00000000">
      <w:pPr>
        <w:numPr>
          <w:ilvl w:val="0"/>
          <w:numId w:val="3"/>
        </w:numPr>
        <w:pBdr>
          <w:top w:val="nil"/>
          <w:left w:val="nil"/>
          <w:bottom w:val="nil"/>
          <w:right w:val="nil"/>
          <w:between w:val="nil"/>
        </w:pBdr>
        <w:spacing w:after="0"/>
      </w:pPr>
      <w:r>
        <w:t>Choose the source type logically closest to the source you are using.</w:t>
      </w:r>
    </w:p>
    <w:p w14:paraId="2FCEA71E" w14:textId="77777777" w:rsidR="00EA6733" w:rsidRDefault="00000000">
      <w:pPr>
        <w:numPr>
          <w:ilvl w:val="0"/>
          <w:numId w:val="3"/>
        </w:numPr>
        <w:pBdr>
          <w:top w:val="nil"/>
          <w:left w:val="nil"/>
          <w:bottom w:val="nil"/>
          <w:right w:val="nil"/>
          <w:between w:val="nil"/>
        </w:pBdr>
      </w:pPr>
      <w:r>
        <w:t>Be consistent in your approach.</w:t>
      </w:r>
    </w:p>
    <w:p w14:paraId="25EDF56E" w14:textId="37BE352D" w:rsidR="00EA6733" w:rsidRDefault="00000000">
      <w:r>
        <w:t>How to identify the type of source and applicable referencing category:</w:t>
      </w:r>
    </w:p>
    <w:p w14:paraId="34ED3409" w14:textId="77777777" w:rsidR="00EA6733" w:rsidRDefault="00000000">
      <w:pPr>
        <w:numPr>
          <w:ilvl w:val="0"/>
          <w:numId w:val="4"/>
        </w:numPr>
        <w:pBdr>
          <w:top w:val="nil"/>
          <w:left w:val="nil"/>
          <w:bottom w:val="nil"/>
          <w:right w:val="nil"/>
          <w:between w:val="nil"/>
        </w:pBdr>
        <w:spacing w:after="0"/>
      </w:pPr>
      <w:r>
        <w:rPr>
          <w:b/>
          <w:bCs/>
        </w:rPr>
        <w:t>Journal articles</w:t>
      </w:r>
      <w:r>
        <w:t xml:space="preserve"> usually have an article title and journal title. They also usually have a volume number, issue number and abstract. </w:t>
      </w:r>
    </w:p>
    <w:p w14:paraId="0AF20428" w14:textId="7C671494" w:rsidR="00C55E70" w:rsidRDefault="00000000" w:rsidP="00C55E70">
      <w:pPr>
        <w:numPr>
          <w:ilvl w:val="0"/>
          <w:numId w:val="4"/>
        </w:numPr>
        <w:pBdr>
          <w:top w:val="nil"/>
          <w:left w:val="nil"/>
          <w:bottom w:val="nil"/>
          <w:right w:val="nil"/>
          <w:between w:val="nil"/>
        </w:pBdr>
        <w:spacing w:after="0"/>
      </w:pPr>
      <w:r>
        <w:rPr>
          <w:b/>
          <w:bCs/>
        </w:rPr>
        <w:t>Magazine articles</w:t>
      </w:r>
      <w:r>
        <w:t xml:space="preserve"> are written for a general audience, not </w:t>
      </w:r>
      <w:r w:rsidR="00A53B51">
        <w:t xml:space="preserve">an </w:t>
      </w:r>
      <w:r>
        <w:t>academic</w:t>
      </w:r>
      <w:r w:rsidR="00A53B51">
        <w:t xml:space="preserve"> one</w:t>
      </w:r>
      <w:r>
        <w:t>. They are usually written by journalists not researchers. They often have images but no references.</w:t>
      </w:r>
    </w:p>
    <w:p w14:paraId="01961F91" w14:textId="77777777" w:rsidR="00EA6733" w:rsidRDefault="00C55E70" w:rsidP="00C55E70">
      <w:pPr>
        <w:numPr>
          <w:ilvl w:val="0"/>
          <w:numId w:val="4"/>
        </w:numPr>
        <w:pBdr>
          <w:top w:val="nil"/>
          <w:left w:val="nil"/>
          <w:bottom w:val="nil"/>
          <w:right w:val="nil"/>
          <w:between w:val="nil"/>
        </w:pBdr>
        <w:spacing w:after="0"/>
      </w:pPr>
      <w:r w:rsidRPr="00C55E70">
        <w:rPr>
          <w:b/>
          <w:bCs/>
        </w:rPr>
        <w:t>Books</w:t>
      </w:r>
      <w:r>
        <w:t xml:space="preserve"> </w:t>
      </w:r>
      <w:r w:rsidRPr="00C55E70">
        <w:t>can be authored by individuals, or they can be compiled by editors. There are different referencing rules for authored books and edited books. Books are usually published individually without a volume and issue number. Books have more pages than a journal article.</w:t>
      </w:r>
    </w:p>
    <w:p w14:paraId="7745B784" w14:textId="77777777" w:rsidR="00C55E70" w:rsidRDefault="00C55E70" w:rsidP="00C55E70">
      <w:pPr>
        <w:numPr>
          <w:ilvl w:val="0"/>
          <w:numId w:val="4"/>
        </w:numPr>
        <w:pBdr>
          <w:top w:val="nil"/>
          <w:left w:val="nil"/>
          <w:bottom w:val="nil"/>
          <w:right w:val="nil"/>
          <w:between w:val="nil"/>
        </w:pBdr>
        <w:spacing w:after="0"/>
      </w:pPr>
      <w:r w:rsidRPr="00C55E70">
        <w:rPr>
          <w:b/>
          <w:bCs/>
        </w:rPr>
        <w:t>Book chapters</w:t>
      </w:r>
      <w:r>
        <w:t xml:space="preserve"> in an edited book have different authors for each chapter. They have a book editor, not an individual author. Each referencing style has a rule for referencing:</w:t>
      </w:r>
    </w:p>
    <w:p w14:paraId="489E4BD9" w14:textId="77777777" w:rsidR="00C55E70" w:rsidRDefault="00C55E70" w:rsidP="00C55E70">
      <w:pPr>
        <w:numPr>
          <w:ilvl w:val="1"/>
          <w:numId w:val="4"/>
        </w:numPr>
        <w:pBdr>
          <w:top w:val="nil"/>
          <w:left w:val="nil"/>
          <w:bottom w:val="nil"/>
          <w:right w:val="nil"/>
          <w:between w:val="nil"/>
        </w:pBdr>
        <w:spacing w:after="0"/>
      </w:pPr>
      <w:r>
        <w:t>an edited book (as a whole) or</w:t>
      </w:r>
    </w:p>
    <w:p w14:paraId="7BD0A3A9" w14:textId="77777777" w:rsidR="00C55E70" w:rsidRDefault="00C55E70" w:rsidP="00C55E70">
      <w:pPr>
        <w:numPr>
          <w:ilvl w:val="1"/>
          <w:numId w:val="4"/>
        </w:numPr>
        <w:pBdr>
          <w:top w:val="nil"/>
          <w:left w:val="nil"/>
          <w:bottom w:val="nil"/>
          <w:right w:val="nil"/>
          <w:between w:val="nil"/>
        </w:pBdr>
        <w:spacing w:after="0"/>
      </w:pPr>
      <w:r>
        <w:t>an individual chapter in an edited book.</w:t>
      </w:r>
    </w:p>
    <w:p w14:paraId="0E2396D0" w14:textId="77777777" w:rsidR="00EA6733" w:rsidRDefault="00000000">
      <w:pPr>
        <w:numPr>
          <w:ilvl w:val="0"/>
          <w:numId w:val="4"/>
        </w:numPr>
        <w:pBdr>
          <w:top w:val="nil"/>
          <w:left w:val="nil"/>
          <w:bottom w:val="nil"/>
          <w:right w:val="nil"/>
          <w:between w:val="nil"/>
        </w:pBdr>
        <w:spacing w:after="0"/>
      </w:pPr>
      <w:r>
        <w:rPr>
          <w:b/>
          <w:bCs/>
        </w:rPr>
        <w:t>Book reviews</w:t>
      </w:r>
      <w:r>
        <w:t xml:space="preserve"> are usually very short, they are not written by the same author as the book.</w:t>
      </w:r>
    </w:p>
    <w:p w14:paraId="065D6C2D" w14:textId="77777777" w:rsidR="00EA6733" w:rsidRDefault="00000000">
      <w:pPr>
        <w:numPr>
          <w:ilvl w:val="0"/>
          <w:numId w:val="4"/>
        </w:numPr>
        <w:pBdr>
          <w:top w:val="nil"/>
          <w:left w:val="nil"/>
          <w:bottom w:val="nil"/>
          <w:right w:val="nil"/>
          <w:between w:val="nil"/>
        </w:pBdr>
      </w:pPr>
      <w:r>
        <w:rPr>
          <w:b/>
          <w:bCs/>
        </w:rPr>
        <w:t>Reports</w:t>
      </w:r>
      <w:r>
        <w:t xml:space="preserve"> summarise information on a specific issue. They usually have 'Parts' not 'Chapters' and are often commissioned by governments/organisations. They usually have an 'executive summary' instead of an abstract.</w:t>
      </w:r>
    </w:p>
    <w:p w14:paraId="490BC02E" w14:textId="77777777" w:rsidR="00EA6733" w:rsidRDefault="00000000">
      <w:pPr>
        <w:pStyle w:val="Heading2"/>
      </w:pPr>
      <w:r>
        <w:lastRenderedPageBreak/>
        <w:t>Book chapters in an edited book</w:t>
      </w:r>
    </w:p>
    <w:p w14:paraId="62D889A3" w14:textId="14356F64" w:rsidR="00EA6733" w:rsidRDefault="00000000">
      <w:r>
        <w:t>Book chapter sources have:</w:t>
      </w:r>
    </w:p>
    <w:p w14:paraId="282525C2" w14:textId="33F8950A" w:rsidR="00EA6733" w:rsidRDefault="00000000">
      <w:pPr>
        <w:numPr>
          <w:ilvl w:val="0"/>
          <w:numId w:val="6"/>
        </w:numPr>
        <w:pBdr>
          <w:top w:val="nil"/>
          <w:left w:val="nil"/>
          <w:bottom w:val="nil"/>
          <w:right w:val="nil"/>
          <w:between w:val="nil"/>
        </w:pBdr>
        <w:spacing w:after="0"/>
      </w:pPr>
      <w:r>
        <w:rPr>
          <w:b/>
          <w:bCs/>
        </w:rPr>
        <w:t>Book cover</w:t>
      </w:r>
      <w:r>
        <w:t>: We can identify a book from the cover. Few other sources have a front cover that shows the academic publisher, a title and authors or editors.</w:t>
      </w:r>
    </w:p>
    <w:p w14:paraId="34263A66" w14:textId="77777777" w:rsidR="00EA6733" w:rsidRDefault="00000000">
      <w:pPr>
        <w:numPr>
          <w:ilvl w:val="0"/>
          <w:numId w:val="6"/>
        </w:numPr>
        <w:pBdr>
          <w:top w:val="nil"/>
          <w:left w:val="nil"/>
          <w:bottom w:val="nil"/>
          <w:right w:val="nil"/>
          <w:between w:val="nil"/>
        </w:pBdr>
        <w:spacing w:after="0"/>
      </w:pPr>
      <w:r>
        <w:rPr>
          <w:b/>
          <w:bCs/>
        </w:rPr>
        <w:t>Editors</w:t>
      </w:r>
      <w:r>
        <w:t>: A book with 'editors' instead of 'authors', means that each book chapter is written by a different author. It is then compiled by the editor. To credit the author of a chapter, reference that chapter. Don’t simply credit the edited book as a whole.</w:t>
      </w:r>
    </w:p>
    <w:p w14:paraId="399B3A5D" w14:textId="77777777" w:rsidR="00EA6733" w:rsidRDefault="00000000">
      <w:pPr>
        <w:numPr>
          <w:ilvl w:val="0"/>
          <w:numId w:val="6"/>
        </w:numPr>
        <w:pBdr>
          <w:top w:val="nil"/>
          <w:left w:val="nil"/>
          <w:bottom w:val="nil"/>
          <w:right w:val="nil"/>
          <w:between w:val="nil"/>
        </w:pBdr>
        <w:spacing w:after="0"/>
      </w:pPr>
      <w:r>
        <w:rPr>
          <w:b/>
          <w:bCs/>
        </w:rPr>
        <w:t>Chapter</w:t>
      </w:r>
      <w:r>
        <w:t>: We can tell by numbering and title where a chapter sits in a book.</w:t>
      </w:r>
    </w:p>
    <w:p w14:paraId="131ADD6D" w14:textId="77777777" w:rsidR="00EA6733" w:rsidRDefault="00000000">
      <w:pPr>
        <w:numPr>
          <w:ilvl w:val="0"/>
          <w:numId w:val="6"/>
        </w:numPr>
        <w:pBdr>
          <w:top w:val="nil"/>
          <w:left w:val="nil"/>
          <w:bottom w:val="nil"/>
          <w:right w:val="nil"/>
          <w:between w:val="nil"/>
        </w:pBdr>
      </w:pPr>
      <w:r>
        <w:rPr>
          <w:b/>
          <w:bCs/>
        </w:rPr>
        <w:t>Chapter author</w:t>
      </w:r>
      <w:r>
        <w:t>: The author's name is provided under the chapter title. If the same author had written every chapter, the publishers wouldn't need to include their name here. This is a clue to reference the chapter, not just the whole edited book.</w:t>
      </w:r>
    </w:p>
    <w:p w14:paraId="08AD57B2" w14:textId="77777777" w:rsidR="00EA6733" w:rsidRDefault="00000000">
      <w:r>
        <w:t>You could check the book's Table of Contents too. If each chapter is written by a different author, it’s an edited book.</w:t>
      </w:r>
    </w:p>
    <w:p w14:paraId="7D0A0ADF" w14:textId="109F3B49" w:rsidR="00EA6733" w:rsidRDefault="00000000">
      <w:r>
        <w:t xml:space="preserve">An example APA 7th reference for a </w:t>
      </w:r>
      <w:r>
        <w:rPr>
          <w:b/>
          <w:bCs/>
        </w:rPr>
        <w:t>book chapter</w:t>
      </w:r>
      <w:r>
        <w:t xml:space="preserve"> in an edited book source is:</w:t>
      </w:r>
    </w:p>
    <w:p w14:paraId="05500A98" w14:textId="77777777" w:rsidR="00EA6733" w:rsidRDefault="00000000">
      <w:pPr>
        <w:ind w:left="284" w:hanging="284"/>
      </w:pPr>
      <w:r>
        <w:t xml:space="preserve">Nasiri, S. (2023). The idealised subject of freedom and the refugee. In Clavé-Mercier, V., &amp; Wuth, M. (Eds.), </w:t>
      </w:r>
      <w:r>
        <w:rPr>
          <w:i/>
          <w:iCs/>
        </w:rPr>
        <w:t>Decolonising political concepts</w:t>
      </w:r>
      <w:r>
        <w:t xml:space="preserve">. Routledge. </w:t>
      </w:r>
      <w:hyperlink r:id="rId9">
        <w:r w:rsidR="00EA6733">
          <w:rPr>
            <w:color w:val="0000FF"/>
            <w:u w:val="single"/>
          </w:rPr>
          <w:t>https://doi.org/10.4324/9781003293460</w:t>
        </w:r>
      </w:hyperlink>
      <w:r>
        <w:t xml:space="preserve"> </w:t>
      </w:r>
    </w:p>
    <w:p w14:paraId="6AB32D2D" w14:textId="77777777" w:rsidR="00EA6733" w:rsidRDefault="00000000">
      <w:pPr>
        <w:pStyle w:val="Heading2"/>
      </w:pPr>
      <w:r>
        <w:t>Journal articles</w:t>
      </w:r>
    </w:p>
    <w:p w14:paraId="76D90DE2" w14:textId="77777777" w:rsidR="00EA6733" w:rsidRDefault="00000000">
      <w:r>
        <w:t>Journal articles usually have an article title and journal title. They usually have a volume number, issue number and abstract.</w:t>
      </w:r>
    </w:p>
    <w:p w14:paraId="7FF67E93" w14:textId="77777777" w:rsidR="00EA6733" w:rsidRDefault="00000000">
      <w:r>
        <w:t>Each referencing style has a rule for referencing:</w:t>
      </w:r>
    </w:p>
    <w:p w14:paraId="2E62C7C3" w14:textId="77777777" w:rsidR="00EA6733" w:rsidRDefault="00000000">
      <w:pPr>
        <w:numPr>
          <w:ilvl w:val="0"/>
          <w:numId w:val="7"/>
        </w:numPr>
        <w:pBdr>
          <w:top w:val="nil"/>
          <w:left w:val="nil"/>
          <w:bottom w:val="nil"/>
          <w:right w:val="nil"/>
          <w:between w:val="nil"/>
        </w:pBdr>
        <w:spacing w:after="0"/>
      </w:pPr>
      <w:r>
        <w:t>a print or digital journal article</w:t>
      </w:r>
    </w:p>
    <w:p w14:paraId="1E964F25" w14:textId="77777777" w:rsidR="00EA6733" w:rsidRDefault="00000000">
      <w:pPr>
        <w:numPr>
          <w:ilvl w:val="0"/>
          <w:numId w:val="7"/>
        </w:numPr>
        <w:pBdr>
          <w:top w:val="nil"/>
          <w:left w:val="nil"/>
          <w:bottom w:val="nil"/>
          <w:right w:val="nil"/>
          <w:between w:val="nil"/>
        </w:pBdr>
      </w:pPr>
      <w:r>
        <w:t>other kinds of articles like magazines or news.</w:t>
      </w:r>
    </w:p>
    <w:p w14:paraId="076706FA" w14:textId="77777777" w:rsidR="00EA6733" w:rsidRDefault="00000000">
      <w:r>
        <w:t>Journal articles have:</w:t>
      </w:r>
    </w:p>
    <w:p w14:paraId="168351B5" w14:textId="77777777" w:rsidR="00EA6733" w:rsidRDefault="00000000">
      <w:pPr>
        <w:numPr>
          <w:ilvl w:val="0"/>
          <w:numId w:val="8"/>
        </w:numPr>
        <w:pBdr>
          <w:top w:val="nil"/>
          <w:left w:val="nil"/>
          <w:bottom w:val="nil"/>
          <w:right w:val="nil"/>
          <w:between w:val="nil"/>
        </w:pBdr>
        <w:spacing w:after="0"/>
      </w:pPr>
      <w:r>
        <w:rPr>
          <w:b/>
          <w:bCs/>
        </w:rPr>
        <w:t>Titles</w:t>
      </w:r>
      <w:r>
        <w:t xml:space="preserve">: Academic journals will include the journal title. The title is usually at the top of the page. They will also have an article title listed below. </w:t>
      </w:r>
    </w:p>
    <w:p w14:paraId="46E238A9" w14:textId="77777777" w:rsidR="00EA6733" w:rsidRDefault="00000000">
      <w:pPr>
        <w:numPr>
          <w:ilvl w:val="0"/>
          <w:numId w:val="8"/>
        </w:numPr>
        <w:pBdr>
          <w:top w:val="nil"/>
          <w:left w:val="nil"/>
          <w:bottom w:val="nil"/>
          <w:right w:val="nil"/>
          <w:between w:val="nil"/>
        </w:pBdr>
        <w:spacing w:after="0"/>
      </w:pPr>
      <w:r>
        <w:rPr>
          <w:b/>
          <w:bCs/>
        </w:rPr>
        <w:t>Authors</w:t>
      </w:r>
      <w:r>
        <w:t>: The authors may be affiliated with a university, or be researchers in industr</w:t>
      </w:r>
      <w:r w:rsidR="00C55E70">
        <w:t xml:space="preserve">y. </w:t>
      </w:r>
      <w:r>
        <w:t>They are expert researchers in their field. Their names will usually be included below the title of the article.</w:t>
      </w:r>
    </w:p>
    <w:p w14:paraId="6FA4962A" w14:textId="35BB8BAD" w:rsidR="00EA6733" w:rsidRDefault="00000000">
      <w:pPr>
        <w:numPr>
          <w:ilvl w:val="0"/>
          <w:numId w:val="8"/>
        </w:numPr>
        <w:pBdr>
          <w:top w:val="nil"/>
          <w:left w:val="nil"/>
          <w:bottom w:val="nil"/>
          <w:right w:val="nil"/>
          <w:between w:val="nil"/>
        </w:pBdr>
        <w:spacing w:after="0"/>
      </w:pPr>
      <w:r>
        <w:rPr>
          <w:b/>
          <w:bCs/>
        </w:rPr>
        <w:t>Abstract and structure</w:t>
      </w:r>
      <w:r>
        <w:t xml:space="preserve">: Journal articles provide a summary </w:t>
      </w:r>
      <w:r w:rsidR="00A53B51">
        <w:t>called</w:t>
      </w:r>
      <w:r>
        <w:t xml:space="preserve"> an abstract. They usually have a similar structure. This includes an introduction, methods, results, discussion, conclusion and list of references. The inclusion of an abstract is a clue that the article is from a journal. This is a good indication that it’s not from a different article source like a magazine.</w:t>
      </w:r>
    </w:p>
    <w:p w14:paraId="1821C33E" w14:textId="77777777" w:rsidR="00EA6733" w:rsidRDefault="00000000">
      <w:pPr>
        <w:numPr>
          <w:ilvl w:val="0"/>
          <w:numId w:val="8"/>
        </w:numPr>
        <w:pBdr>
          <w:top w:val="nil"/>
          <w:left w:val="nil"/>
          <w:bottom w:val="nil"/>
          <w:right w:val="nil"/>
          <w:between w:val="nil"/>
        </w:pBdr>
        <w:spacing w:after="0"/>
      </w:pPr>
      <w:r>
        <w:rPr>
          <w:b/>
          <w:bCs/>
        </w:rPr>
        <w:t>Keywords</w:t>
      </w:r>
      <w:r>
        <w:t>: A list of keywords that cover the main topics of the article are often included. You can use these to search other articles on similar topics.</w:t>
      </w:r>
    </w:p>
    <w:p w14:paraId="624BF045" w14:textId="77777777" w:rsidR="00EA6733" w:rsidRDefault="00000000">
      <w:pPr>
        <w:numPr>
          <w:ilvl w:val="0"/>
          <w:numId w:val="8"/>
        </w:numPr>
        <w:pBdr>
          <w:top w:val="nil"/>
          <w:left w:val="nil"/>
          <w:bottom w:val="nil"/>
          <w:right w:val="nil"/>
          <w:between w:val="nil"/>
        </w:pBdr>
      </w:pPr>
      <w:r>
        <w:rPr>
          <w:b/>
          <w:bCs/>
        </w:rPr>
        <w:lastRenderedPageBreak/>
        <w:t>Article details</w:t>
      </w:r>
      <w:r>
        <w:t>: The header or footer of an article usually tells you the journal volume, issue and the article page numbers. If there is a digital object identifier (DOI), you should use the DOI in place of a URL in your reference.</w:t>
      </w:r>
    </w:p>
    <w:p w14:paraId="164D839A" w14:textId="77777777" w:rsidR="00EA6733" w:rsidRDefault="00000000">
      <w:r>
        <w:t xml:space="preserve">An example APA 7th reference for a </w:t>
      </w:r>
      <w:r>
        <w:rPr>
          <w:b/>
          <w:bCs/>
        </w:rPr>
        <w:t>journal article</w:t>
      </w:r>
      <w:r>
        <w:t xml:space="preserve"> is:</w:t>
      </w:r>
    </w:p>
    <w:p w14:paraId="36BE5A13" w14:textId="77777777" w:rsidR="00EA6733" w:rsidRDefault="00000000">
      <w:pPr>
        <w:ind w:left="284" w:hanging="284"/>
      </w:pPr>
      <w:r>
        <w:t xml:space="preserve">Talaei Khoei, T., &amp; Kaabouch, N. (2023). A comparative analysis of supervised and unsupervised models for detecting attacks on the intrusion detection systems. </w:t>
      </w:r>
      <w:r>
        <w:rPr>
          <w:i/>
          <w:iCs/>
        </w:rPr>
        <w:t>Information, 14</w:t>
      </w:r>
      <w:r>
        <w:t xml:space="preserve">(2), Article 103. </w:t>
      </w:r>
      <w:hyperlink r:id="rId10">
        <w:r w:rsidR="00EA6733">
          <w:rPr>
            <w:color w:val="0000FF"/>
            <w:u w:val="single"/>
          </w:rPr>
          <w:t>https://doi.org/10.3390/info14020103</w:t>
        </w:r>
      </w:hyperlink>
    </w:p>
    <w:p w14:paraId="3F926E68" w14:textId="77777777" w:rsidR="00EA6733" w:rsidRDefault="00000000">
      <w:pPr>
        <w:pStyle w:val="Heading2"/>
      </w:pPr>
      <w:r>
        <w:t>Book or eBook</w:t>
      </w:r>
    </w:p>
    <w:p w14:paraId="6FA26E02" w14:textId="77777777" w:rsidR="00EA6733" w:rsidRDefault="00000000">
      <w:r>
        <w:t>Books are usually published individually without a volume and issue number. They often have chapters and lots of pages.</w:t>
      </w:r>
    </w:p>
    <w:p w14:paraId="456347F3" w14:textId="77777777" w:rsidR="00EA6733" w:rsidRDefault="00000000">
      <w:r>
        <w:t>Each referencing style has a rule for referencing:</w:t>
      </w:r>
    </w:p>
    <w:p w14:paraId="0CCC0D79" w14:textId="77777777" w:rsidR="00EA6733" w:rsidRDefault="00000000">
      <w:pPr>
        <w:numPr>
          <w:ilvl w:val="0"/>
          <w:numId w:val="9"/>
        </w:numPr>
        <w:pBdr>
          <w:top w:val="nil"/>
          <w:left w:val="nil"/>
          <w:bottom w:val="nil"/>
          <w:right w:val="nil"/>
          <w:between w:val="nil"/>
        </w:pBdr>
        <w:spacing w:after="0"/>
      </w:pPr>
      <w:r>
        <w:t>a print book or eBook</w:t>
      </w:r>
    </w:p>
    <w:p w14:paraId="0B2D866B" w14:textId="77777777" w:rsidR="00EA6733" w:rsidRDefault="00000000">
      <w:pPr>
        <w:numPr>
          <w:ilvl w:val="0"/>
          <w:numId w:val="9"/>
        </w:numPr>
        <w:pBdr>
          <w:top w:val="nil"/>
          <w:left w:val="nil"/>
          <w:bottom w:val="nil"/>
          <w:right w:val="nil"/>
          <w:between w:val="nil"/>
        </w:pBdr>
        <w:spacing w:after="0"/>
      </w:pPr>
      <w:r>
        <w:t>an edited book, as a whole</w:t>
      </w:r>
    </w:p>
    <w:p w14:paraId="6C8A77D5" w14:textId="77777777" w:rsidR="00EA6733" w:rsidRDefault="00000000">
      <w:pPr>
        <w:numPr>
          <w:ilvl w:val="0"/>
          <w:numId w:val="9"/>
        </w:numPr>
        <w:pBdr>
          <w:top w:val="nil"/>
          <w:left w:val="nil"/>
          <w:bottom w:val="nil"/>
          <w:right w:val="nil"/>
          <w:between w:val="nil"/>
        </w:pBdr>
        <w:spacing w:after="0"/>
      </w:pPr>
      <w:r>
        <w:t>an individual chapter</w:t>
      </w:r>
    </w:p>
    <w:p w14:paraId="172412BA" w14:textId="77777777" w:rsidR="00EA6733" w:rsidRDefault="00000000">
      <w:pPr>
        <w:numPr>
          <w:ilvl w:val="0"/>
          <w:numId w:val="9"/>
        </w:numPr>
        <w:pBdr>
          <w:top w:val="nil"/>
          <w:left w:val="nil"/>
          <w:bottom w:val="nil"/>
          <w:right w:val="nil"/>
          <w:between w:val="nil"/>
        </w:pBdr>
      </w:pPr>
      <w:r>
        <w:t>a book review.</w:t>
      </w:r>
    </w:p>
    <w:p w14:paraId="5DEF3612" w14:textId="77777777" w:rsidR="00EA6733" w:rsidRDefault="00000000">
      <w:r>
        <w:t>Books and eBooks have:</w:t>
      </w:r>
    </w:p>
    <w:p w14:paraId="3CFA3BD6" w14:textId="17D43830" w:rsidR="00EA6733" w:rsidRDefault="00000000">
      <w:pPr>
        <w:numPr>
          <w:ilvl w:val="0"/>
          <w:numId w:val="1"/>
        </w:numPr>
        <w:pBdr>
          <w:top w:val="nil"/>
          <w:left w:val="nil"/>
          <w:bottom w:val="nil"/>
          <w:right w:val="nil"/>
          <w:between w:val="nil"/>
        </w:pBdr>
        <w:spacing w:after="0"/>
      </w:pPr>
      <w:r>
        <w:rPr>
          <w:b/>
          <w:bCs/>
        </w:rPr>
        <w:t>Book cover</w:t>
      </w:r>
      <w:r>
        <w:t>: We can identify a book by the cover. Not many other sources have a front cover that shows an academic publisher. It also has a title and authors or editors.</w:t>
      </w:r>
    </w:p>
    <w:p w14:paraId="66D65EC6" w14:textId="77777777" w:rsidR="00EA6733" w:rsidRDefault="00000000">
      <w:pPr>
        <w:numPr>
          <w:ilvl w:val="0"/>
          <w:numId w:val="1"/>
        </w:numPr>
        <w:pBdr>
          <w:top w:val="nil"/>
          <w:left w:val="nil"/>
          <w:bottom w:val="nil"/>
          <w:right w:val="nil"/>
          <w:between w:val="nil"/>
        </w:pBdr>
        <w:spacing w:after="0"/>
      </w:pPr>
      <w:r>
        <w:rPr>
          <w:b/>
          <w:bCs/>
        </w:rPr>
        <w:t>Author</w:t>
      </w:r>
      <w:r>
        <w:t>: If there is an author, not an editor, we know it is not an edited book. We can see from the table of contents if an author has written every chapter in this book. Then we would usually reference the book as a whole.</w:t>
      </w:r>
    </w:p>
    <w:p w14:paraId="48FED08F" w14:textId="11E31B8B" w:rsidR="00EA6733" w:rsidRDefault="00000000">
      <w:pPr>
        <w:numPr>
          <w:ilvl w:val="0"/>
          <w:numId w:val="1"/>
        </w:numPr>
        <w:pBdr>
          <w:top w:val="nil"/>
          <w:left w:val="nil"/>
          <w:bottom w:val="nil"/>
          <w:right w:val="nil"/>
          <w:between w:val="nil"/>
        </w:pBdr>
      </w:pPr>
      <w:r>
        <w:rPr>
          <w:b/>
          <w:bCs/>
        </w:rPr>
        <w:t>Structure</w:t>
      </w:r>
      <w:r>
        <w:t xml:space="preserve">: There are many chapters, including references, and lots of pages. Other sources (such as articles or reviews) generally have </w:t>
      </w:r>
      <w:r w:rsidR="00480080">
        <w:t>fewer</w:t>
      </w:r>
      <w:r>
        <w:t xml:space="preserve"> pages. They don't have chapters.</w:t>
      </w:r>
    </w:p>
    <w:p w14:paraId="7293D6BD" w14:textId="77777777" w:rsidR="00EA6733" w:rsidRDefault="00000000">
      <w:r>
        <w:t xml:space="preserve">An example APA 7th reference for a </w:t>
      </w:r>
      <w:r>
        <w:rPr>
          <w:b/>
          <w:bCs/>
        </w:rPr>
        <w:t xml:space="preserve">book or eBook </w:t>
      </w:r>
      <w:r>
        <w:t>is:</w:t>
      </w:r>
    </w:p>
    <w:p w14:paraId="2CA1F3DE" w14:textId="77777777" w:rsidR="00EA6733" w:rsidRDefault="00000000">
      <w:pPr>
        <w:ind w:left="284" w:hanging="284"/>
      </w:pPr>
      <w:r>
        <w:t xml:space="preserve">Schleim, S. (2023). </w:t>
      </w:r>
      <w:r>
        <w:rPr>
          <w:i/>
          <w:iCs/>
        </w:rPr>
        <w:t>Mental health and enhancement: Substance use and its social implications.</w:t>
      </w:r>
      <w:r>
        <w:t xml:space="preserve"> Palgrave Macmillan. </w:t>
      </w:r>
      <w:hyperlink r:id="rId11">
        <w:r w:rsidR="00EA6733">
          <w:rPr>
            <w:color w:val="0000FF"/>
            <w:u w:val="single"/>
          </w:rPr>
          <w:t>https://doi.org/10.1007/978-3-031-32618-9</w:t>
        </w:r>
      </w:hyperlink>
    </w:p>
    <w:p w14:paraId="5C155201" w14:textId="77777777" w:rsidR="00EA6733" w:rsidRDefault="00000000">
      <w:pPr>
        <w:pStyle w:val="Heading2"/>
        <w:pBdr>
          <w:bottom w:val="single" w:sz="4" w:space="3" w:color="000000"/>
        </w:pBdr>
      </w:pPr>
      <w:r>
        <w:t>Report</w:t>
      </w:r>
    </w:p>
    <w:p w14:paraId="38F7DFB5" w14:textId="77777777" w:rsidR="00EA6733" w:rsidRDefault="00000000">
      <w:r>
        <w:t>Reports summarise information on a specific issue. They might have ‘sections’ or 'parts' and an 'Executive summary' instead of chapters like in a book. They might have more colour or imagery than a book which might be more text based. They are often by or for governments or organisations.</w:t>
      </w:r>
    </w:p>
    <w:p w14:paraId="184DF973" w14:textId="53793977" w:rsidR="00EA6733" w:rsidRDefault="00000000">
      <w:r>
        <w:t xml:space="preserve">Each referencing style </w:t>
      </w:r>
      <w:r w:rsidR="00480080">
        <w:t>may have</w:t>
      </w:r>
      <w:r>
        <w:t xml:space="preserve"> a rule for referencing:</w:t>
      </w:r>
    </w:p>
    <w:p w14:paraId="02676A54" w14:textId="15E75BE4" w:rsidR="00EA6733" w:rsidRDefault="00480080">
      <w:pPr>
        <w:numPr>
          <w:ilvl w:val="0"/>
          <w:numId w:val="2"/>
        </w:numPr>
        <w:pBdr>
          <w:top w:val="nil"/>
          <w:left w:val="nil"/>
          <w:bottom w:val="nil"/>
          <w:right w:val="nil"/>
          <w:between w:val="nil"/>
        </w:pBdr>
        <w:spacing w:after="0"/>
      </w:pPr>
      <w:r>
        <w:t>government reports</w:t>
      </w:r>
    </w:p>
    <w:p w14:paraId="5466B8CF" w14:textId="5894BC3A" w:rsidR="00EA6733" w:rsidRDefault="00480080">
      <w:pPr>
        <w:numPr>
          <w:ilvl w:val="0"/>
          <w:numId w:val="2"/>
        </w:numPr>
        <w:pBdr>
          <w:top w:val="nil"/>
          <w:left w:val="nil"/>
          <w:bottom w:val="nil"/>
          <w:right w:val="nil"/>
          <w:between w:val="nil"/>
        </w:pBdr>
        <w:spacing w:after="0"/>
      </w:pPr>
      <w:r>
        <w:lastRenderedPageBreak/>
        <w:t>reports by other organisations and agencies</w:t>
      </w:r>
    </w:p>
    <w:p w14:paraId="03CCC20F" w14:textId="467F5E62" w:rsidR="00EA6733" w:rsidRDefault="00480080">
      <w:pPr>
        <w:numPr>
          <w:ilvl w:val="0"/>
          <w:numId w:val="2"/>
        </w:numPr>
        <w:pBdr>
          <w:top w:val="nil"/>
          <w:left w:val="nil"/>
          <w:bottom w:val="nil"/>
          <w:right w:val="nil"/>
          <w:between w:val="nil"/>
        </w:pBdr>
        <w:spacing w:after="0"/>
      </w:pPr>
      <w:r>
        <w:t>company and industry reports</w:t>
      </w:r>
    </w:p>
    <w:p w14:paraId="613D704C" w14:textId="23D4D2F6" w:rsidR="00EA6733" w:rsidRDefault="00480080">
      <w:pPr>
        <w:numPr>
          <w:ilvl w:val="0"/>
          <w:numId w:val="2"/>
        </w:numPr>
        <w:pBdr>
          <w:top w:val="nil"/>
          <w:left w:val="nil"/>
          <w:bottom w:val="nil"/>
          <w:right w:val="nil"/>
          <w:between w:val="nil"/>
        </w:pBdr>
        <w:spacing w:after="0"/>
      </w:pPr>
      <w:r>
        <w:t>other types of reports, such as media releases.</w:t>
      </w:r>
    </w:p>
    <w:p w14:paraId="0D09EBF4" w14:textId="77777777" w:rsidR="00EA6733" w:rsidRDefault="00000000" w:rsidP="00C55E70">
      <w:pPr>
        <w:pBdr>
          <w:top w:val="nil"/>
          <w:left w:val="nil"/>
          <w:bottom w:val="nil"/>
          <w:right w:val="nil"/>
          <w:between w:val="nil"/>
        </w:pBdr>
        <w:spacing w:before="240" w:after="0"/>
      </w:pPr>
      <w:sdt>
        <w:sdtPr>
          <w:tag w:val="goog_rdk_2"/>
          <w:id w:val="1277252748"/>
        </w:sdtPr>
        <w:sdtContent/>
      </w:sdt>
      <w:r>
        <w:t>Reports can have:</w:t>
      </w:r>
    </w:p>
    <w:p w14:paraId="50ADA909" w14:textId="77777777" w:rsidR="00EA6733" w:rsidRDefault="00000000">
      <w:pPr>
        <w:numPr>
          <w:ilvl w:val="0"/>
          <w:numId w:val="2"/>
        </w:numPr>
        <w:pBdr>
          <w:top w:val="nil"/>
          <w:left w:val="nil"/>
          <w:bottom w:val="nil"/>
          <w:right w:val="nil"/>
          <w:between w:val="nil"/>
        </w:pBdr>
        <w:spacing w:after="0"/>
      </w:pPr>
      <w:r>
        <w:rPr>
          <w:b/>
          <w:bCs/>
        </w:rPr>
        <w:t>Focus</w:t>
      </w:r>
      <w:r>
        <w:t>: A report usually presents a summary on a specific topic. It might be designed to affect policy.</w:t>
      </w:r>
    </w:p>
    <w:p w14:paraId="313A9D5B" w14:textId="4ABC3395" w:rsidR="00EA6733" w:rsidRDefault="00000000">
      <w:pPr>
        <w:numPr>
          <w:ilvl w:val="0"/>
          <w:numId w:val="2"/>
        </w:numPr>
        <w:pBdr>
          <w:top w:val="nil"/>
          <w:left w:val="nil"/>
          <w:bottom w:val="nil"/>
          <w:right w:val="nil"/>
          <w:between w:val="nil"/>
        </w:pBdr>
        <w:spacing w:after="0"/>
      </w:pPr>
      <w:r>
        <w:rPr>
          <w:b/>
          <w:bCs/>
        </w:rPr>
        <w:t>Organisation</w:t>
      </w:r>
      <w:r>
        <w:t xml:space="preserve">: If an organisation name is the author or publisher, this is a clue that the source might be a report. </w:t>
      </w:r>
    </w:p>
    <w:p w14:paraId="30B372CB" w14:textId="77777777" w:rsidR="00EA6733" w:rsidRDefault="00000000">
      <w:pPr>
        <w:numPr>
          <w:ilvl w:val="0"/>
          <w:numId w:val="2"/>
        </w:numPr>
        <w:pBdr>
          <w:top w:val="nil"/>
          <w:left w:val="nil"/>
          <w:bottom w:val="nil"/>
          <w:right w:val="nil"/>
          <w:between w:val="nil"/>
        </w:pBdr>
      </w:pPr>
      <w:r>
        <w:rPr>
          <w:b/>
          <w:bCs/>
        </w:rPr>
        <w:t>Structure and design</w:t>
      </w:r>
      <w:r>
        <w:t>: A report might have 'Parts' and 'Sections' rather than Chapters. The design might have more colour and imagery than a book, not just text.</w:t>
      </w:r>
    </w:p>
    <w:p w14:paraId="6F479B34" w14:textId="77777777" w:rsidR="00EA6733" w:rsidRDefault="00000000">
      <w:r>
        <w:t xml:space="preserve">An example APA 7th reference for a </w:t>
      </w:r>
      <w:r>
        <w:rPr>
          <w:b/>
          <w:bCs/>
        </w:rPr>
        <w:t>report</w:t>
      </w:r>
      <w:r>
        <w:t xml:space="preserve"> is:</w:t>
      </w:r>
    </w:p>
    <w:p w14:paraId="291A0258" w14:textId="77777777" w:rsidR="00EA6733" w:rsidRDefault="00000000">
      <w:pPr>
        <w:ind w:left="284" w:hanging="284"/>
      </w:pPr>
      <w:r>
        <w:t xml:space="preserve">United Nations Educational, Scientific and Cultural Organization. (2016). </w:t>
      </w:r>
      <w:r>
        <w:rPr>
          <w:i/>
          <w:iCs/>
        </w:rPr>
        <w:t xml:space="preserve">Culture: Urban future; Global report on culture for sustainable urban development; Summary. </w:t>
      </w:r>
      <w:hyperlink r:id="rId12">
        <w:r w:rsidR="00EA6733">
          <w:rPr>
            <w:color w:val="0000FF"/>
            <w:u w:val="single"/>
          </w:rPr>
          <w:t>https://unesdoc.unesco.org/ark:/48223/pf0000246291.locale=en</w:t>
        </w:r>
      </w:hyperlink>
    </w:p>
    <w:p w14:paraId="65D8A563" w14:textId="2A2837CC" w:rsidR="00EA6733" w:rsidRPr="00B351BE" w:rsidRDefault="00B351BE" w:rsidP="00C55E70">
      <w:pPr>
        <w:spacing w:before="7000"/>
        <w:ind w:right="2296"/>
        <w:rPr>
          <w:sz w:val="24"/>
          <w:szCs w:val="24"/>
        </w:rPr>
      </w:pPr>
      <w:r w:rsidRPr="00B351BE">
        <w:rPr>
          <w:sz w:val="24"/>
          <w:szCs w:val="24"/>
        </w:rPr>
        <w:t>May 2026</w:t>
      </w:r>
    </w:p>
    <w:p w14:paraId="434DA261" w14:textId="77777777" w:rsidR="00EA6733" w:rsidRDefault="00000000">
      <w:pPr>
        <w:spacing w:before="240"/>
        <w:ind w:right="2296"/>
        <w:rPr>
          <w:sz w:val="16"/>
          <w:szCs w:val="16"/>
        </w:rPr>
      </w:pPr>
      <w:r>
        <w:rPr>
          <w:noProof/>
          <w:sz w:val="14"/>
          <w:szCs w:val="14"/>
        </w:rPr>
        <w:drawing>
          <wp:inline distT="0" distB="0" distL="0" distR="0" wp14:anchorId="145B2DCC" wp14:editId="08F89453">
            <wp:extent cx="1011727" cy="649733"/>
            <wp:effectExtent l="0" t="0" r="0" b="0"/>
            <wp:docPr id="1761810930" name="image2.png" descr="Monash University Library"/>
            <wp:cNvGraphicFramePr/>
            <a:graphic xmlns:a="http://schemas.openxmlformats.org/drawingml/2006/main">
              <a:graphicData uri="http://schemas.openxmlformats.org/drawingml/2006/picture">
                <pic:pic xmlns:pic="http://schemas.openxmlformats.org/drawingml/2006/picture">
                  <pic:nvPicPr>
                    <pic:cNvPr id="0" name="image2.png" descr="Monash University Library"/>
                    <pic:cNvPicPr preferRelativeResize="0"/>
                  </pic:nvPicPr>
                  <pic:blipFill>
                    <a:blip r:embed="rId13"/>
                    <a:srcRect/>
                    <a:stretch>
                      <a:fillRect/>
                    </a:stretch>
                  </pic:blipFill>
                  <pic:spPr>
                    <a:xfrm>
                      <a:off x="0" y="0"/>
                      <a:ext cx="1011727" cy="649733"/>
                    </a:xfrm>
                    <a:prstGeom prst="rect">
                      <a:avLst/>
                    </a:prstGeom>
                    <a:ln/>
                  </pic:spPr>
                </pic:pic>
              </a:graphicData>
            </a:graphic>
          </wp:inline>
        </w:drawing>
      </w:r>
    </w:p>
    <w:sectPr w:rsidR="00EA6733">
      <w:headerReference w:type="default" r:id="rId14"/>
      <w:footerReference w:type="even" r:id="rId15"/>
      <w:footerReference w:type="default" r:id="rId16"/>
      <w:headerReference w:type="first" r:id="rId17"/>
      <w:footerReference w:type="first" r:id="rId18"/>
      <w:pgSz w:w="11909" w:h="16834"/>
      <w:pgMar w:top="0" w:right="1440" w:bottom="687" w:left="1440" w:header="72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71698" w14:textId="77777777" w:rsidR="0053735A" w:rsidRDefault="0053735A">
      <w:pPr>
        <w:spacing w:after="0" w:line="240" w:lineRule="auto"/>
      </w:pPr>
      <w:r>
        <w:separator/>
      </w:r>
    </w:p>
  </w:endnote>
  <w:endnote w:type="continuationSeparator" w:id="0">
    <w:p w14:paraId="4B6617AC" w14:textId="77777777" w:rsidR="0053735A" w:rsidRDefault="00537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D98B7A16-6F95-F044-9A39-A3404108D575}"/>
  </w:font>
  <w:font w:name="Helvetica Neue Light">
    <w:panose1 w:val="02000403000000020004"/>
    <w:charset w:val="00"/>
    <w:family w:val="auto"/>
    <w:pitch w:val="variable"/>
    <w:sig w:usb0="A00002FF" w:usb1="5000205B" w:usb2="00000002" w:usb3="00000000" w:csb0="00000007" w:csb1="00000000"/>
    <w:embedBold r:id="rId4" w:fontKey="{0513ABB3-2E80-1F41-8D8B-E9E5D2F30B89}"/>
  </w:font>
  <w:font w:name="Roboto Condensed SemiBold">
    <w:altName w:val="Arial"/>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6" w:fontKey="{BDEF30EB-E696-284B-AF77-1506095008F5}"/>
  </w:font>
  <w:font w:name="Arial">
    <w:panose1 w:val="020B0604020202020204"/>
    <w:charset w:val="00"/>
    <w:family w:val="swiss"/>
    <w:pitch w:val="variable"/>
    <w:sig w:usb0="E0002AFF" w:usb1="C0007843" w:usb2="00000009" w:usb3="00000000" w:csb0="000001FF" w:csb1="00000000"/>
    <w:embedRegular r:id="rId7" w:fontKey="{96048423-3EFB-6341-8EFC-26E1DF5A7888}"/>
  </w:font>
  <w:font w:name="Calibri">
    <w:panose1 w:val="020F0502020204030204"/>
    <w:charset w:val="00"/>
    <w:family w:val="swiss"/>
    <w:pitch w:val="variable"/>
    <w:sig w:usb0="E0002AFF" w:usb1="C000247B" w:usb2="00000009" w:usb3="00000000" w:csb0="000001FF" w:csb1="00000000"/>
    <w:embedRegular r:id="rId8" w:fontKey="{56EE9F25-A6C6-7841-97A3-294D8DAB10DE}"/>
  </w:font>
  <w:font w:name="Cambria">
    <w:panose1 w:val="02040503050406030204"/>
    <w:charset w:val="00"/>
    <w:family w:val="roman"/>
    <w:pitch w:val="variable"/>
    <w:sig w:usb0="E00002FF" w:usb1="400004FF" w:usb2="00000000" w:usb3="00000000" w:csb0="0000019F" w:csb1="00000000"/>
    <w:embedRegular r:id="rId9" w:fontKey="{826B4BD1-2E8F-1741-823D-A1AA1C4173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4CED4" w14:textId="77777777" w:rsidR="00EA6733" w:rsidRDefault="00000000">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fldChar w:fldCharType="separate"/>
    </w:r>
    <w:r>
      <w:fldChar w:fldCharType="end"/>
    </w:r>
  </w:p>
  <w:p w14:paraId="0CCF9826" w14:textId="77777777" w:rsidR="00EA6733" w:rsidRDefault="00EA6733">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ECE53" w14:textId="77777777" w:rsidR="00EA6733"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C55E70">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C55E70">
      <w:rPr>
        <w:noProof/>
        <w:color w:val="000000"/>
      </w:rPr>
      <w:t>2</w:t>
    </w:r>
    <w:r>
      <w:rPr>
        <w:color w:val="000000"/>
      </w:rPr>
      <w:fldChar w:fldCharType="end"/>
    </w:r>
  </w:p>
  <w:p w14:paraId="4F6E2B61" w14:textId="77777777" w:rsidR="00EA6733" w:rsidRDefault="00EA6733">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B7F28" w14:textId="77777777" w:rsidR="00EA6733" w:rsidRDefault="00000000">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fldChar w:fldCharType="separate"/>
    </w:r>
    <w:r>
      <w:fldChar w:fldCharType="end"/>
    </w:r>
  </w:p>
  <w:p w14:paraId="7F29D4EE" w14:textId="77777777" w:rsidR="00EA6733"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Page  of </w:t>
    </w:r>
    <w:r>
      <w:rPr>
        <w:color w:val="000000"/>
      </w:rPr>
      <w:fldChar w:fldCharType="begin"/>
    </w:r>
    <w:r>
      <w:rPr>
        <w:color w:val="000000"/>
      </w:rPr>
      <w:instrText>NUMPAGES</w:instrText>
    </w:r>
    <w:r>
      <w:rPr>
        <w:color w:val="000000"/>
      </w:rPr>
      <w:fldChar w:fldCharType="separate"/>
    </w:r>
    <w:r>
      <w:rPr>
        <w:color w:val="000000"/>
      </w:rPr>
      <w:fldChar w:fldCharType="end"/>
    </w:r>
  </w:p>
  <w:p w14:paraId="02DA9F88" w14:textId="77777777" w:rsidR="00EA6733" w:rsidRDefault="00EA6733">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96F3F" w14:textId="77777777" w:rsidR="0053735A" w:rsidRDefault="0053735A">
      <w:pPr>
        <w:spacing w:after="0" w:line="240" w:lineRule="auto"/>
      </w:pPr>
      <w:r>
        <w:separator/>
      </w:r>
    </w:p>
  </w:footnote>
  <w:footnote w:type="continuationSeparator" w:id="0">
    <w:p w14:paraId="0EDA6D40" w14:textId="77777777" w:rsidR="0053735A" w:rsidRDefault="00537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1684" w14:textId="77777777" w:rsidR="00EA6733" w:rsidRDefault="00000000">
    <w:r>
      <w:rPr>
        <w:noProof/>
      </w:rPr>
      <w:drawing>
        <wp:anchor distT="0" distB="0" distL="0" distR="0" simplePos="0" relativeHeight="251656704" behindDoc="1" locked="0" layoutInCell="1" hidden="0" allowOverlap="1" wp14:anchorId="7F14ACDA" wp14:editId="267B7200">
          <wp:simplePos x="0" y="0"/>
          <wp:positionH relativeFrom="page">
            <wp:posOffset>0</wp:posOffset>
          </wp:positionH>
          <wp:positionV relativeFrom="page">
            <wp:posOffset>8448675</wp:posOffset>
          </wp:positionV>
          <wp:extent cx="429433" cy="1098550"/>
          <wp:effectExtent l="0" t="0" r="2540" b="0"/>
          <wp:wrapNone/>
          <wp:docPr id="1761810931"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61810931" name="image4.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29433" cy="1098550"/>
                  </a:xfrm>
                  <a:prstGeom prst="rect">
                    <a:avLst/>
                  </a:prstGeom>
                  <a:ln/>
                </pic:spPr>
              </pic:pic>
            </a:graphicData>
          </a:graphic>
        </wp:anchor>
      </w:drawing>
    </w:r>
    <w:r>
      <w:rPr>
        <w:noProof/>
      </w:rPr>
      <w:drawing>
        <wp:anchor distT="0" distB="0" distL="0" distR="0" simplePos="0" relativeHeight="251657728" behindDoc="1" locked="0" layoutInCell="1" hidden="0" allowOverlap="1" wp14:anchorId="2001892B" wp14:editId="3E32EBA4">
          <wp:simplePos x="0" y="0"/>
          <wp:positionH relativeFrom="column">
            <wp:posOffset>-930271</wp:posOffset>
          </wp:positionH>
          <wp:positionV relativeFrom="paragraph">
            <wp:posOffset>82551</wp:posOffset>
          </wp:positionV>
          <wp:extent cx="368300" cy="1114425"/>
          <wp:effectExtent l="0" t="0" r="0" b="0"/>
          <wp:wrapNone/>
          <wp:docPr id="176181092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61810929" name="image3.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368300" cy="11144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B10AF" w14:textId="77777777" w:rsidR="00EA6733" w:rsidRDefault="0053735A">
    <w:pPr>
      <w:pBdr>
        <w:top w:val="nil"/>
        <w:left w:val="nil"/>
        <w:bottom w:val="nil"/>
        <w:right w:val="nil"/>
        <w:between w:val="nil"/>
      </w:pBdr>
      <w:tabs>
        <w:tab w:val="center" w:pos="4513"/>
        <w:tab w:val="right" w:pos="9026"/>
      </w:tabs>
      <w:spacing w:after="0" w:line="240" w:lineRule="auto"/>
    </w:pPr>
    <w:r>
      <w:pict w14:anchorId="77729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onash University Library branding" style="position:absolute;margin-left:-77.95pt;margin-top:-13.3pt;width:609.2pt;height:833pt;z-index:-251657728;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A7B5A"/>
    <w:multiLevelType w:val="multilevel"/>
    <w:tmpl w:val="EB026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6B18B2"/>
    <w:multiLevelType w:val="multilevel"/>
    <w:tmpl w:val="42BC8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36594B"/>
    <w:multiLevelType w:val="multilevel"/>
    <w:tmpl w:val="D3AAA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5772C8"/>
    <w:multiLevelType w:val="multilevel"/>
    <w:tmpl w:val="857ED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F54460"/>
    <w:multiLevelType w:val="multilevel"/>
    <w:tmpl w:val="E5466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6869A0"/>
    <w:multiLevelType w:val="multilevel"/>
    <w:tmpl w:val="C63EB1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6F0E482C"/>
    <w:multiLevelType w:val="multilevel"/>
    <w:tmpl w:val="24E23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8DE2187"/>
    <w:multiLevelType w:val="multilevel"/>
    <w:tmpl w:val="DFAC5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ECC3458"/>
    <w:multiLevelType w:val="multilevel"/>
    <w:tmpl w:val="985ED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446967">
    <w:abstractNumId w:val="4"/>
  </w:num>
  <w:num w:numId="2" w16cid:durableId="964504918">
    <w:abstractNumId w:val="3"/>
  </w:num>
  <w:num w:numId="3" w16cid:durableId="258568214">
    <w:abstractNumId w:val="0"/>
  </w:num>
  <w:num w:numId="4" w16cid:durableId="90013434">
    <w:abstractNumId w:val="7"/>
  </w:num>
  <w:num w:numId="5" w16cid:durableId="2065909403">
    <w:abstractNumId w:val="5"/>
  </w:num>
  <w:num w:numId="6" w16cid:durableId="420755678">
    <w:abstractNumId w:val="1"/>
  </w:num>
  <w:num w:numId="7" w16cid:durableId="416562085">
    <w:abstractNumId w:val="2"/>
  </w:num>
  <w:num w:numId="8" w16cid:durableId="503666049">
    <w:abstractNumId w:val="6"/>
  </w:num>
  <w:num w:numId="9" w16cid:durableId="19828026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733"/>
    <w:rsid w:val="0023760A"/>
    <w:rsid w:val="00312149"/>
    <w:rsid w:val="00480080"/>
    <w:rsid w:val="0053735A"/>
    <w:rsid w:val="00610A10"/>
    <w:rsid w:val="00706506"/>
    <w:rsid w:val="0093450D"/>
    <w:rsid w:val="00A53B51"/>
    <w:rsid w:val="00AC0530"/>
    <w:rsid w:val="00B344C3"/>
    <w:rsid w:val="00B351BE"/>
    <w:rsid w:val="00BD1417"/>
    <w:rsid w:val="00C42B94"/>
    <w:rsid w:val="00C55E70"/>
    <w:rsid w:val="00D97153"/>
    <w:rsid w:val="00EA67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C421C"/>
  <w15:docId w15:val="{17D8220A-2A41-8348-9C30-1D787F0C0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color w:val="5A5A5A"/>
        <w:sz w:val="22"/>
        <w:szCs w:val="22"/>
        <w:lang w:val="en-GB" w:eastAsia="en-GB" w:bidi="ar-SA"/>
      </w:rPr>
    </w:rPrDefault>
    <w:pPrDefault>
      <w:pPr>
        <w:spacing w:after="220" w:line="276" w:lineRule="auto"/>
        <w:ind w:right="3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pBdr>
        <w:bottom w:val="single" w:sz="4" w:space="1" w:color="000000"/>
      </w:pBdr>
      <w:spacing w:before="360" w:after="120"/>
      <w:outlineLvl w:val="1"/>
    </w:pPr>
    <w:rPr>
      <w:rFonts w:ascii="Roboto Condensed SemiBold" w:eastAsia="Roboto Condensed SemiBold" w:hAnsi="Roboto Condensed SemiBold" w:cs="Roboto Condensed SemiBold"/>
      <w:color w:val="006DAE"/>
      <w:sz w:val="32"/>
      <w:szCs w:val="32"/>
    </w:rPr>
  </w:style>
  <w:style w:type="paragraph" w:styleId="Heading3">
    <w:name w:val="heading 3"/>
    <w:basedOn w:val="Normal"/>
    <w:next w:val="Normal"/>
    <w:uiPriority w:val="9"/>
    <w:semiHidden/>
    <w:unhideWhenUsed/>
    <w:qFormat/>
    <w:pPr>
      <w:keepNext/>
      <w:keepLines/>
      <w:outlineLvl w:val="2"/>
    </w:pPr>
    <w:rPr>
      <w:rFonts w:ascii="Roboto Condensed SemiBold" w:eastAsia="Roboto Condensed SemiBold" w:hAnsi="Roboto Condensed SemiBold" w:cs="Roboto Condensed SemiBold"/>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rFonts w:ascii="Roboto Condensed SemiBold" w:eastAsia="Roboto Condensed SemiBold" w:hAnsi="Roboto Condensed SemiBold" w:cs="Roboto Condensed SemiBold"/>
      <w:color w:val="006DAE"/>
      <w:sz w:val="46"/>
      <w:szCs w:val="4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5F1160"/>
    <w:pPr>
      <w:ind w:left="720"/>
      <w:contextualSpacing/>
    </w:pPr>
  </w:style>
  <w:style w:type="paragraph" w:styleId="Header">
    <w:name w:val="header"/>
    <w:basedOn w:val="Normal"/>
    <w:link w:val="HeaderChar"/>
    <w:uiPriority w:val="99"/>
    <w:unhideWhenUsed/>
    <w:rsid w:val="002147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789"/>
    <w:rPr>
      <w:rFonts w:ascii="Helvetica Neue Light" w:eastAsia="Helvetica Neue Light" w:hAnsi="Helvetica Neue Light" w:cs="Helvetica Neue Light"/>
      <w:color w:val="5A5A5A"/>
    </w:rPr>
  </w:style>
  <w:style w:type="paragraph" w:styleId="Footer">
    <w:name w:val="footer"/>
    <w:basedOn w:val="Normal"/>
    <w:link w:val="FooterChar"/>
    <w:uiPriority w:val="99"/>
    <w:unhideWhenUsed/>
    <w:rsid w:val="00214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789"/>
    <w:rPr>
      <w:rFonts w:ascii="Helvetica Neue Light" w:eastAsia="Helvetica Neue Light" w:hAnsi="Helvetica Neue Light" w:cs="Helvetica Neue Light"/>
      <w:color w:val="5A5A5A"/>
    </w:rPr>
  </w:style>
  <w:style w:type="character" w:styleId="Hyperlink">
    <w:name w:val="Hyperlink"/>
    <w:basedOn w:val="DefaultParagraphFont"/>
    <w:uiPriority w:val="99"/>
    <w:unhideWhenUsed/>
    <w:rsid w:val="00E947B9"/>
    <w:rPr>
      <w:color w:val="0000FF" w:themeColor="hyperlink"/>
      <w:u w:val="single"/>
    </w:rPr>
  </w:style>
  <w:style w:type="character" w:styleId="FollowedHyperlink">
    <w:name w:val="FollowedHyperlink"/>
    <w:basedOn w:val="DefaultParagraphFont"/>
    <w:uiPriority w:val="99"/>
    <w:semiHidden/>
    <w:unhideWhenUsed/>
    <w:rsid w:val="00E947B9"/>
    <w:rPr>
      <w:color w:val="800080" w:themeColor="followedHyperlink"/>
      <w:u w:val="single"/>
    </w:rPr>
  </w:style>
  <w:style w:type="character" w:styleId="CommentReference">
    <w:name w:val="annotation reference"/>
    <w:basedOn w:val="DefaultParagraphFont"/>
    <w:uiPriority w:val="99"/>
    <w:semiHidden/>
    <w:unhideWhenUsed/>
    <w:rsid w:val="00AF3C97"/>
    <w:rPr>
      <w:sz w:val="16"/>
      <w:szCs w:val="16"/>
    </w:rPr>
  </w:style>
  <w:style w:type="character" w:styleId="UnresolvedMention">
    <w:name w:val="Unresolved Mention"/>
    <w:basedOn w:val="DefaultParagraphFont"/>
    <w:uiPriority w:val="99"/>
    <w:semiHidden/>
    <w:unhideWhenUsed/>
    <w:rsid w:val="006A1EAD"/>
    <w:rPr>
      <w:color w:val="605E5C"/>
      <w:shd w:val="clear" w:color="auto" w:fill="E1DFDD"/>
    </w:rPr>
  </w:style>
  <w:style w:type="character" w:styleId="PageNumber">
    <w:name w:val="page number"/>
    <w:basedOn w:val="DefaultParagraphFont"/>
    <w:uiPriority w:val="99"/>
    <w:semiHidden/>
    <w:unhideWhenUsed/>
    <w:rsid w:val="004F0CFE"/>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onash.edu/library/help/citing-and-referencing?utm_campaign=Citing-and-referencing-landing__Library&amp;utm_source=library_website&amp;utm_medium=document" TargetMode="External"/><Relationship Id="rId13" Type="http://schemas.openxmlformats.org/officeDocument/2006/relationships/image" Target="media/image1.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nesdoc.unesco.org/ark:/48223/pf0000246291.locale=e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978-3-031-32618-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3390/info1402010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4324/978100329346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M6Ds5bV358w/En8ALKwwtS/CGw==">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1175</Words>
  <Characters>6475</Characters>
  <Application>Microsoft Office Word</Application>
  <DocSecurity>0</DocSecurity>
  <Lines>179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Bryce</cp:lastModifiedBy>
  <cp:revision>6</cp:revision>
  <dcterms:created xsi:type="dcterms:W3CDTF">2026-02-24T02:19:00Z</dcterms:created>
  <dcterms:modified xsi:type="dcterms:W3CDTF">2026-05-12T03:45:00Z</dcterms:modified>
</cp:coreProperties>
</file>